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750A6B7" w14:textId="5B8BBE08" w:rsidR="00B70F7E" w:rsidRPr="00DA103A" w:rsidRDefault="00B70F7E" w:rsidP="00F6424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A103A">
        <w:rPr>
          <w:rFonts w:ascii="Times New Roman" w:hAnsi="Times New Roman" w:cs="Times New Roman"/>
          <w:b/>
          <w:sz w:val="28"/>
          <w:szCs w:val="28"/>
        </w:rPr>
        <w:t>Phụ lục</w:t>
      </w:r>
      <w:r w:rsidR="00CA63C3">
        <w:rPr>
          <w:rFonts w:ascii="Times New Roman" w:hAnsi="Times New Roman" w:cs="Times New Roman"/>
          <w:b/>
          <w:sz w:val="28"/>
          <w:szCs w:val="28"/>
        </w:rPr>
        <w:t xml:space="preserve"> I</w:t>
      </w:r>
    </w:p>
    <w:p w14:paraId="0C187A2C" w14:textId="5565CEE5" w:rsidR="00B70F7E" w:rsidRDefault="00B70F7E" w:rsidP="00B70F7E">
      <w:pPr>
        <w:spacing w:after="0" w:line="240" w:lineRule="auto"/>
        <w:jc w:val="center"/>
        <w:rPr>
          <w:rFonts w:ascii="Times New Roman" w:hAnsi="Times New Roman" w:cs="Times New Roman"/>
          <w:b/>
          <w:spacing w:val="-10"/>
          <w:sz w:val="28"/>
          <w:szCs w:val="28"/>
        </w:rPr>
      </w:pPr>
      <w:r w:rsidRPr="00DA103A">
        <w:rPr>
          <w:rFonts w:ascii="Times New Roman" w:hAnsi="Times New Roman" w:cs="Times New Roman"/>
          <w:b/>
          <w:spacing w:val="-10"/>
          <w:sz w:val="28"/>
          <w:szCs w:val="28"/>
        </w:rPr>
        <w:t xml:space="preserve">ĐỀ CƯƠNG  BÁO CÁO </w:t>
      </w:r>
      <w:r w:rsidR="00CA63C3">
        <w:rPr>
          <w:rFonts w:ascii="Times New Roman" w:hAnsi="Times New Roman" w:cs="Times New Roman"/>
          <w:b/>
          <w:spacing w:val="-10"/>
          <w:sz w:val="28"/>
          <w:szCs w:val="28"/>
        </w:rPr>
        <w:t>THỐNG KÊ</w:t>
      </w:r>
      <w:r w:rsidRPr="00DA103A">
        <w:rPr>
          <w:rFonts w:ascii="Times New Roman" w:hAnsi="Times New Roman" w:cs="Times New Roman"/>
          <w:b/>
          <w:spacing w:val="-10"/>
          <w:sz w:val="28"/>
          <w:szCs w:val="28"/>
        </w:rPr>
        <w:t xml:space="preserve"> </w:t>
      </w:r>
      <w:r w:rsidR="00CA63C3">
        <w:rPr>
          <w:rFonts w:ascii="Times New Roman" w:hAnsi="Times New Roman" w:cs="Times New Roman"/>
          <w:b/>
          <w:spacing w:val="-10"/>
          <w:sz w:val="28"/>
          <w:szCs w:val="28"/>
        </w:rPr>
        <w:t>TÀI LIỆU</w:t>
      </w:r>
      <w:r w:rsidRPr="00DA103A">
        <w:rPr>
          <w:rFonts w:ascii="Times New Roman" w:hAnsi="Times New Roman" w:cs="Times New Roman"/>
          <w:b/>
          <w:spacing w:val="-10"/>
          <w:sz w:val="28"/>
          <w:szCs w:val="28"/>
        </w:rPr>
        <w:t xml:space="preserve"> LƯU TRỮ</w:t>
      </w:r>
      <w:r w:rsidR="00CF3E0E">
        <w:rPr>
          <w:rStyle w:val="FootnoteReference"/>
          <w:rFonts w:ascii="Times New Roman" w:hAnsi="Times New Roman" w:cs="Times New Roman"/>
          <w:b/>
          <w:spacing w:val="-10"/>
          <w:sz w:val="28"/>
          <w:szCs w:val="28"/>
        </w:rPr>
        <w:footnoteReference w:id="1"/>
      </w:r>
    </w:p>
    <w:p w14:paraId="5F14DA6F" w14:textId="54A7BD20" w:rsidR="00B70F7E" w:rsidRPr="002B45DD" w:rsidRDefault="00B70F7E" w:rsidP="002B45DD">
      <w:pPr>
        <w:spacing w:after="0" w:line="288" w:lineRule="auto"/>
        <w:jc w:val="center"/>
        <w:rPr>
          <w:rFonts w:ascii="Times New Roman" w:hAnsi="Times New Roman" w:cs="Times New Roman"/>
          <w:b/>
          <w:spacing w:val="-6"/>
          <w:sz w:val="28"/>
          <w:szCs w:val="28"/>
        </w:rPr>
      </w:pPr>
      <w:bookmarkStart w:id="0" w:name="_GoBack"/>
      <w:r w:rsidRPr="002B45DD">
        <w:rPr>
          <w:rFonts w:ascii="Times New Roman" w:hAnsi="Times New Roman" w:cs="Times New Roman"/>
          <w:i/>
          <w:spacing w:val="-6"/>
          <w:sz w:val="28"/>
          <w:szCs w:val="28"/>
        </w:rPr>
        <w:t xml:space="preserve">(Kèm theo </w:t>
      </w:r>
      <w:r w:rsidR="0002659A">
        <w:rPr>
          <w:rFonts w:ascii="Times New Roman" w:hAnsi="Times New Roman" w:cs="Times New Roman"/>
          <w:i/>
          <w:spacing w:val="-6"/>
          <w:sz w:val="28"/>
          <w:szCs w:val="28"/>
        </w:rPr>
        <w:t>K</w:t>
      </w:r>
      <w:r w:rsidR="00CA63C3">
        <w:rPr>
          <w:rFonts w:ascii="Times New Roman" w:hAnsi="Times New Roman" w:cs="Times New Roman"/>
          <w:i/>
          <w:spacing w:val="-6"/>
          <w:sz w:val="28"/>
          <w:szCs w:val="28"/>
        </w:rPr>
        <w:t>ế hoạch</w:t>
      </w:r>
      <w:r w:rsidRPr="002B45DD">
        <w:rPr>
          <w:rFonts w:ascii="Times New Roman" w:hAnsi="Times New Roman" w:cs="Times New Roman"/>
          <w:i/>
          <w:spacing w:val="-6"/>
          <w:sz w:val="28"/>
          <w:szCs w:val="28"/>
        </w:rPr>
        <w:t xml:space="preserve"> số</w:t>
      </w:r>
      <w:r w:rsidR="002B45DD" w:rsidRPr="002B45DD">
        <w:rPr>
          <w:rFonts w:ascii="Times New Roman" w:hAnsi="Times New Roman" w:cs="Times New Roman"/>
          <w:i/>
          <w:spacing w:val="-6"/>
          <w:sz w:val="28"/>
          <w:szCs w:val="28"/>
        </w:rPr>
        <w:t xml:space="preserve"> </w:t>
      </w:r>
      <w:r w:rsidR="00B80F8B">
        <w:rPr>
          <w:rFonts w:ascii="Times New Roman" w:hAnsi="Times New Roman" w:cs="Times New Roman"/>
          <w:i/>
          <w:spacing w:val="-6"/>
          <w:sz w:val="28"/>
          <w:szCs w:val="28"/>
        </w:rPr>
        <w:t>1085</w:t>
      </w:r>
      <w:r w:rsidRPr="002B45DD">
        <w:rPr>
          <w:rFonts w:ascii="Times New Roman" w:hAnsi="Times New Roman" w:cs="Times New Roman"/>
          <w:i/>
          <w:spacing w:val="-6"/>
          <w:sz w:val="28"/>
          <w:szCs w:val="28"/>
        </w:rPr>
        <w:t>/</w:t>
      </w:r>
      <w:r w:rsidR="00CA63C3">
        <w:rPr>
          <w:rFonts w:ascii="Times New Roman" w:hAnsi="Times New Roman" w:cs="Times New Roman"/>
          <w:i/>
          <w:spacing w:val="-6"/>
          <w:sz w:val="28"/>
          <w:szCs w:val="28"/>
        </w:rPr>
        <w:t>KH</w:t>
      </w:r>
      <w:r w:rsidRPr="002B45DD">
        <w:rPr>
          <w:rFonts w:ascii="Times New Roman" w:hAnsi="Times New Roman" w:cs="Times New Roman"/>
          <w:i/>
          <w:spacing w:val="-6"/>
          <w:sz w:val="28"/>
          <w:szCs w:val="28"/>
        </w:rPr>
        <w:t>-</w:t>
      </w:r>
      <w:r w:rsidR="005161F3">
        <w:rPr>
          <w:rFonts w:ascii="Times New Roman" w:hAnsi="Times New Roman" w:cs="Times New Roman"/>
          <w:i/>
          <w:spacing w:val="-6"/>
          <w:sz w:val="28"/>
          <w:szCs w:val="28"/>
        </w:rPr>
        <w:t>SNV</w:t>
      </w:r>
      <w:r w:rsidR="007146DB">
        <w:rPr>
          <w:rFonts w:ascii="Times New Roman" w:hAnsi="Times New Roman" w:cs="Times New Roman"/>
          <w:i/>
          <w:spacing w:val="-6"/>
          <w:sz w:val="28"/>
          <w:szCs w:val="28"/>
        </w:rPr>
        <w:t xml:space="preserve"> </w:t>
      </w:r>
      <w:r w:rsidRPr="002B45DD">
        <w:rPr>
          <w:rFonts w:ascii="Times New Roman" w:hAnsi="Times New Roman" w:cs="Times New Roman"/>
          <w:i/>
          <w:spacing w:val="-6"/>
          <w:sz w:val="28"/>
          <w:szCs w:val="28"/>
        </w:rPr>
        <w:t xml:space="preserve"> ngày</w:t>
      </w:r>
      <w:r w:rsidR="002B45DD" w:rsidRPr="002B45DD">
        <w:rPr>
          <w:rFonts w:ascii="Times New Roman" w:hAnsi="Times New Roman" w:cs="Times New Roman"/>
          <w:i/>
          <w:spacing w:val="-6"/>
          <w:sz w:val="28"/>
          <w:szCs w:val="28"/>
        </w:rPr>
        <w:t xml:space="preserve"> </w:t>
      </w:r>
      <w:r w:rsidR="00B80F8B">
        <w:rPr>
          <w:rFonts w:ascii="Times New Roman" w:hAnsi="Times New Roman" w:cs="Times New Roman"/>
          <w:i/>
          <w:spacing w:val="-6"/>
          <w:sz w:val="28"/>
          <w:szCs w:val="28"/>
        </w:rPr>
        <w:t>09</w:t>
      </w:r>
      <w:r w:rsidR="002B45DD" w:rsidRPr="002B45DD">
        <w:rPr>
          <w:rFonts w:ascii="Times New Roman" w:hAnsi="Times New Roman" w:cs="Times New Roman"/>
          <w:i/>
          <w:spacing w:val="-6"/>
          <w:sz w:val="28"/>
          <w:szCs w:val="28"/>
        </w:rPr>
        <w:t xml:space="preserve"> </w:t>
      </w:r>
      <w:r w:rsidRPr="002B45DD">
        <w:rPr>
          <w:rFonts w:ascii="Times New Roman" w:hAnsi="Times New Roman" w:cs="Times New Roman"/>
          <w:i/>
          <w:spacing w:val="-6"/>
          <w:sz w:val="28"/>
          <w:szCs w:val="28"/>
        </w:rPr>
        <w:t xml:space="preserve">tháng </w:t>
      </w:r>
      <w:r w:rsidR="00D34CFF">
        <w:rPr>
          <w:rFonts w:ascii="Times New Roman" w:hAnsi="Times New Roman" w:cs="Times New Roman"/>
          <w:i/>
          <w:spacing w:val="-6"/>
          <w:sz w:val="28"/>
          <w:szCs w:val="28"/>
        </w:rPr>
        <w:t>5</w:t>
      </w:r>
      <w:r w:rsidRPr="002B45DD">
        <w:rPr>
          <w:rFonts w:ascii="Times New Roman" w:hAnsi="Times New Roman" w:cs="Times New Roman"/>
          <w:i/>
          <w:spacing w:val="-6"/>
          <w:sz w:val="28"/>
          <w:szCs w:val="28"/>
        </w:rPr>
        <w:t xml:space="preserve"> năm 202</w:t>
      </w:r>
      <w:r w:rsidR="00CA63C3">
        <w:rPr>
          <w:rFonts w:ascii="Times New Roman" w:hAnsi="Times New Roman" w:cs="Times New Roman"/>
          <w:i/>
          <w:spacing w:val="-6"/>
          <w:sz w:val="28"/>
          <w:szCs w:val="28"/>
        </w:rPr>
        <w:t xml:space="preserve">5 </w:t>
      </w:r>
      <w:r w:rsidRPr="002B45DD">
        <w:rPr>
          <w:rFonts w:ascii="Times New Roman" w:hAnsi="Times New Roman" w:cs="Times New Roman"/>
          <w:i/>
          <w:spacing w:val="-6"/>
          <w:sz w:val="28"/>
          <w:szCs w:val="28"/>
        </w:rPr>
        <w:t>của</w:t>
      </w:r>
      <w:r w:rsidR="00D34CFF">
        <w:rPr>
          <w:rFonts w:ascii="Times New Roman" w:hAnsi="Times New Roman" w:cs="Times New Roman"/>
          <w:i/>
          <w:spacing w:val="-6"/>
          <w:sz w:val="28"/>
          <w:szCs w:val="28"/>
        </w:rPr>
        <w:t xml:space="preserve"> </w:t>
      </w:r>
      <w:r w:rsidR="005161F3">
        <w:rPr>
          <w:rFonts w:ascii="Times New Roman" w:hAnsi="Times New Roman" w:cs="Times New Roman"/>
          <w:i/>
          <w:spacing w:val="-6"/>
          <w:sz w:val="28"/>
          <w:szCs w:val="28"/>
        </w:rPr>
        <w:t>Sở Nội vụ</w:t>
      </w:r>
      <w:r w:rsidRPr="002B45DD">
        <w:rPr>
          <w:rFonts w:ascii="Times New Roman" w:hAnsi="Times New Roman" w:cs="Times New Roman"/>
          <w:i/>
          <w:spacing w:val="-6"/>
          <w:sz w:val="28"/>
          <w:szCs w:val="28"/>
        </w:rPr>
        <w:t>)</w:t>
      </w:r>
    </w:p>
    <w:bookmarkEnd w:id="0"/>
    <w:p w14:paraId="3E0CC7DD" w14:textId="0AD90AFE" w:rsidR="00B70F7E" w:rsidRPr="00EF7E87" w:rsidRDefault="002B45DD" w:rsidP="00B70F7E">
      <w:pPr>
        <w:spacing w:after="0"/>
        <w:ind w:firstLine="7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E4E9256" wp14:editId="6D968F4F">
                <wp:simplePos x="0" y="0"/>
                <wp:positionH relativeFrom="margin">
                  <wp:posOffset>2124296</wp:posOffset>
                </wp:positionH>
                <wp:positionV relativeFrom="paragraph">
                  <wp:posOffset>11072</wp:posOffset>
                </wp:positionV>
                <wp:extent cx="1562100" cy="635"/>
                <wp:effectExtent l="0" t="0" r="19050" b="3746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6210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6se="http://schemas.microsoft.com/office/word/2015/wordml/symex" xmlns:oel="http://schemas.microsoft.com/office/2019/extlst" xmlns:w16du="http://schemas.microsoft.com/office/word/2023/wordml/word16du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w15="http://schemas.microsoft.com/office/word/2012/wordml">
            <w:pict>
              <v:shapetype w14:anchorId="78B45D7B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167.25pt;margin-top:.85pt;width:123pt;height:.0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">
                <w10:wrap anchorx="margin"/>
              </v:shape>
            </w:pict>
          </mc:Fallback>
        </mc:AlternateContent>
      </w:r>
    </w:p>
    <w:p w14:paraId="1E7CF4FC" w14:textId="088CB3F9" w:rsidR="00E75D5D" w:rsidRPr="00E75D5D" w:rsidRDefault="00E75D5D" w:rsidP="00FA66F6">
      <w:pPr>
        <w:spacing w:after="120" w:line="240" w:lineRule="auto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I. </w:t>
      </w:r>
      <w:r w:rsidRPr="00E75D5D">
        <w:rPr>
          <w:rFonts w:ascii="Times New Roman" w:hAnsi="Times New Roman" w:cs="Times New Roman"/>
          <w:b/>
          <w:sz w:val="28"/>
          <w:szCs w:val="28"/>
        </w:rPr>
        <w:t>TỔNG QUAN CHUNG</w:t>
      </w:r>
    </w:p>
    <w:p w14:paraId="1DCDB492" w14:textId="68B33E93" w:rsidR="00E75D5D" w:rsidRDefault="00E75D5D" w:rsidP="00FA66F6">
      <w:pPr>
        <w:spacing w:after="120" w:line="240" w:lineRule="auto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Tổng số phông tài liệu lưu trữ:……… phông.</w:t>
      </w:r>
    </w:p>
    <w:p w14:paraId="489D0C17" w14:textId="5BC7E37A" w:rsidR="00E75D5D" w:rsidRDefault="00E75D5D" w:rsidP="00FA66F6">
      <w:pPr>
        <w:spacing w:after="12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Tổng số mét giá tài liệu lưu trữ </w:t>
      </w:r>
      <w:r w:rsidR="00EB6927">
        <w:rPr>
          <w:rFonts w:ascii="Times New Roman" w:hAnsi="Times New Roman" w:cs="Times New Roman"/>
          <w:sz w:val="28"/>
          <w:szCs w:val="28"/>
        </w:rPr>
        <w:t>đang bảo quản</w:t>
      </w:r>
      <w:r>
        <w:rPr>
          <w:rFonts w:ascii="Times New Roman" w:hAnsi="Times New Roman" w:cs="Times New Roman"/>
          <w:sz w:val="28"/>
          <w:szCs w:val="28"/>
        </w:rPr>
        <w:t>:…….. mét giá.</w:t>
      </w:r>
    </w:p>
    <w:p w14:paraId="1E6EA3A7" w14:textId="68A03668" w:rsidR="00283EA4" w:rsidRDefault="00283EA4" w:rsidP="00FA66F6">
      <w:pPr>
        <w:spacing w:after="12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a) Đã chỉnh lý hoàn chỉnh:…….. mét giá.</w:t>
      </w:r>
    </w:p>
    <w:p w14:paraId="4BCC68D8" w14:textId="435E5C2A" w:rsidR="00283EA4" w:rsidRDefault="00283EA4" w:rsidP="00FA66F6">
      <w:pPr>
        <w:spacing w:after="12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b) Chưa chỉnh lý:…….. mét giá.</w:t>
      </w:r>
    </w:p>
    <w:p w14:paraId="30B126AA" w14:textId="65450F0E" w:rsidR="00EB6927" w:rsidRDefault="00EB6927" w:rsidP="00FA66F6">
      <w:pPr>
        <w:spacing w:after="12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Thời gian tài liệu hình thành từ năm……đến năm…..</w:t>
      </w:r>
    </w:p>
    <w:p w14:paraId="34754DC9" w14:textId="2745A008" w:rsidR="007061E3" w:rsidRPr="00C264C7" w:rsidRDefault="007061E3" w:rsidP="00FA66F6">
      <w:pPr>
        <w:spacing w:after="12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Diện tích kho:……..m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0B5C4693" w14:textId="075E7236" w:rsidR="00B70F7E" w:rsidRPr="00F749B5" w:rsidRDefault="00F749B5" w:rsidP="00FA66F6">
      <w:pPr>
        <w:spacing w:after="120" w:line="240" w:lineRule="auto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749B5">
        <w:rPr>
          <w:rFonts w:ascii="Times New Roman" w:hAnsi="Times New Roman" w:cs="Times New Roman"/>
          <w:b/>
          <w:sz w:val="28"/>
          <w:szCs w:val="28"/>
        </w:rPr>
        <w:t>I</w:t>
      </w:r>
      <w:r w:rsidR="00EB6927">
        <w:rPr>
          <w:rFonts w:ascii="Times New Roman" w:hAnsi="Times New Roman" w:cs="Times New Roman"/>
          <w:b/>
          <w:sz w:val="28"/>
          <w:szCs w:val="28"/>
        </w:rPr>
        <w:t>I</w:t>
      </w:r>
      <w:r w:rsidRPr="00F749B5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EB6927">
        <w:rPr>
          <w:rFonts w:ascii="Times New Roman" w:hAnsi="Times New Roman" w:cs="Times New Roman"/>
          <w:b/>
          <w:spacing w:val="-2"/>
          <w:sz w:val="28"/>
          <w:szCs w:val="28"/>
        </w:rPr>
        <w:t>KHỐI</w:t>
      </w:r>
      <w:r w:rsidRPr="00F749B5">
        <w:rPr>
          <w:rFonts w:ascii="Times New Roman" w:hAnsi="Times New Roman" w:cs="Times New Roman"/>
          <w:b/>
          <w:spacing w:val="-2"/>
          <w:sz w:val="28"/>
          <w:szCs w:val="28"/>
        </w:rPr>
        <w:t xml:space="preserve"> HỒ SƠ, TÀI LIỆU ĐÃ CHỈNH LÝ</w:t>
      </w:r>
      <w:r w:rsidR="00EB6927">
        <w:rPr>
          <w:rFonts w:ascii="Times New Roman" w:hAnsi="Times New Roman" w:cs="Times New Roman"/>
          <w:b/>
          <w:spacing w:val="-2"/>
          <w:sz w:val="28"/>
          <w:szCs w:val="28"/>
        </w:rPr>
        <w:t xml:space="preserve"> HOÀN CHỈNH</w:t>
      </w:r>
    </w:p>
    <w:p w14:paraId="0BE76D30" w14:textId="50B8CD87" w:rsidR="00CF1296" w:rsidRPr="00EB6927" w:rsidRDefault="00EB6927" w:rsidP="00FA66F6">
      <w:pPr>
        <w:spacing w:after="12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B6927">
        <w:rPr>
          <w:rFonts w:ascii="Times New Roman" w:hAnsi="Times New Roman" w:cs="Times New Roman"/>
          <w:sz w:val="28"/>
          <w:szCs w:val="28"/>
        </w:rPr>
        <w:t xml:space="preserve">1. Số </w:t>
      </w:r>
      <w:r w:rsidR="00F64243" w:rsidRPr="00EB6927">
        <w:rPr>
          <w:rFonts w:ascii="Times New Roman" w:hAnsi="Times New Roman" w:cs="Times New Roman"/>
          <w:sz w:val="28"/>
          <w:szCs w:val="28"/>
        </w:rPr>
        <w:t>lượng</w:t>
      </w:r>
      <w:r w:rsidR="0067465B" w:rsidRPr="00EB6927">
        <w:rPr>
          <w:rFonts w:ascii="Times New Roman" w:hAnsi="Times New Roman" w:cs="Times New Roman"/>
          <w:sz w:val="28"/>
          <w:szCs w:val="28"/>
        </w:rPr>
        <w:t>……</w:t>
      </w:r>
      <w:r w:rsidR="00F64243" w:rsidRPr="00EB6927">
        <w:rPr>
          <w:rFonts w:ascii="Times New Roman" w:hAnsi="Times New Roman" w:cs="Times New Roman"/>
          <w:sz w:val="28"/>
          <w:szCs w:val="28"/>
        </w:rPr>
        <w:t xml:space="preserve"> </w:t>
      </w:r>
      <w:r w:rsidR="0067465B" w:rsidRPr="00EB6927">
        <w:rPr>
          <w:rFonts w:ascii="Times New Roman" w:hAnsi="Times New Roman" w:cs="Times New Roman"/>
          <w:sz w:val="28"/>
          <w:szCs w:val="28"/>
        </w:rPr>
        <w:t>.hồ sơ</w:t>
      </w:r>
      <w:r w:rsidR="00F64243" w:rsidRPr="00EB6927">
        <w:rPr>
          <w:rFonts w:ascii="Times New Roman" w:hAnsi="Times New Roman" w:cs="Times New Roman"/>
          <w:sz w:val="28"/>
          <w:szCs w:val="28"/>
        </w:rPr>
        <w:t>, tương đương … …mét giá.</w:t>
      </w:r>
    </w:p>
    <w:p w14:paraId="0E3E63EC" w14:textId="5BB36FF8" w:rsidR="00EB6927" w:rsidRPr="00EB6927" w:rsidRDefault="00E01CA8" w:rsidP="00FA66F6">
      <w:pPr>
        <w:spacing w:after="12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EB6927" w:rsidRPr="00EB6927">
        <w:rPr>
          <w:rFonts w:ascii="Times New Roman" w:hAnsi="Times New Roman" w:cs="Times New Roman"/>
          <w:sz w:val="28"/>
          <w:szCs w:val="28"/>
        </w:rPr>
        <w:t xml:space="preserve"> Thời gian tài liệu</w:t>
      </w:r>
      <w:r w:rsidR="00205CC1">
        <w:rPr>
          <w:rFonts w:ascii="Times New Roman" w:hAnsi="Times New Roman" w:cs="Times New Roman"/>
          <w:sz w:val="28"/>
          <w:szCs w:val="28"/>
        </w:rPr>
        <w:t xml:space="preserve"> hình thành</w:t>
      </w:r>
      <w:r w:rsidR="00EB6927" w:rsidRPr="00EB6927">
        <w:rPr>
          <w:rFonts w:ascii="Times New Roman" w:hAnsi="Times New Roman" w:cs="Times New Roman"/>
          <w:sz w:val="28"/>
          <w:szCs w:val="28"/>
        </w:rPr>
        <w:t xml:space="preserve"> từ năm …..  đến năm….</w:t>
      </w:r>
    </w:p>
    <w:p w14:paraId="0A8C13E7" w14:textId="4987182E" w:rsidR="00EB6927" w:rsidRPr="00EB6927" w:rsidRDefault="00E01CA8" w:rsidP="00FA66F6">
      <w:pPr>
        <w:spacing w:after="12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EB6927" w:rsidRPr="00EB6927">
        <w:rPr>
          <w:rFonts w:ascii="Times New Roman" w:hAnsi="Times New Roman" w:cs="Times New Roman"/>
          <w:sz w:val="28"/>
          <w:szCs w:val="28"/>
        </w:rPr>
        <w:t xml:space="preserve"> Mục lục hồ sơ bảo quản vĩnh viễn</w:t>
      </w:r>
      <w:r w:rsidR="007146DB">
        <w:rPr>
          <w:rFonts w:ascii="Times New Roman" w:hAnsi="Times New Roman" w:cs="Times New Roman"/>
          <w:sz w:val="28"/>
          <w:szCs w:val="28"/>
        </w:rPr>
        <w:t>: S</w:t>
      </w:r>
      <w:r w:rsidR="00205CC1" w:rsidRPr="00EB6927">
        <w:rPr>
          <w:rFonts w:ascii="Times New Roman" w:hAnsi="Times New Roman" w:cs="Times New Roman"/>
          <w:sz w:val="28"/>
          <w:szCs w:val="28"/>
        </w:rPr>
        <w:t>ố lượng…… .hồ sơ,</w:t>
      </w:r>
      <w:r>
        <w:rPr>
          <w:rFonts w:ascii="Times New Roman" w:hAnsi="Times New Roman" w:cs="Times New Roman"/>
          <w:sz w:val="28"/>
          <w:szCs w:val="28"/>
        </w:rPr>
        <w:t xml:space="preserve"> số lượng …. hộp,</w:t>
      </w:r>
      <w:r w:rsidR="00205CC1" w:rsidRPr="00EB6927">
        <w:rPr>
          <w:rFonts w:ascii="Times New Roman" w:hAnsi="Times New Roman" w:cs="Times New Roman"/>
          <w:sz w:val="28"/>
          <w:szCs w:val="28"/>
        </w:rPr>
        <w:t xml:space="preserve"> tương đương … …mét giá.</w:t>
      </w:r>
    </w:p>
    <w:p w14:paraId="3AE43D1D" w14:textId="403E7A64" w:rsidR="00EB6927" w:rsidRPr="00EB6927" w:rsidRDefault="00E01CA8" w:rsidP="00FA66F6">
      <w:pPr>
        <w:spacing w:after="12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EB6927" w:rsidRPr="00EB6927">
        <w:rPr>
          <w:rFonts w:ascii="Times New Roman" w:hAnsi="Times New Roman" w:cs="Times New Roman"/>
          <w:sz w:val="28"/>
          <w:szCs w:val="28"/>
        </w:rPr>
        <w:t xml:space="preserve"> Mục lục hồ sơ bảo quản có thời hạn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E01CA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s</w:t>
      </w:r>
      <w:r w:rsidRPr="00EB6927">
        <w:rPr>
          <w:rFonts w:ascii="Times New Roman" w:hAnsi="Times New Roman" w:cs="Times New Roman"/>
          <w:sz w:val="28"/>
          <w:szCs w:val="28"/>
        </w:rPr>
        <w:t>ố lượng…… .hồ sơ,</w:t>
      </w:r>
      <w:r>
        <w:rPr>
          <w:rFonts w:ascii="Times New Roman" w:hAnsi="Times New Roman" w:cs="Times New Roman"/>
          <w:sz w:val="28"/>
          <w:szCs w:val="28"/>
        </w:rPr>
        <w:t xml:space="preserve"> số lượng …. hộp,</w:t>
      </w:r>
      <w:r w:rsidRPr="00EB6927">
        <w:rPr>
          <w:rFonts w:ascii="Times New Roman" w:hAnsi="Times New Roman" w:cs="Times New Roman"/>
          <w:sz w:val="28"/>
          <w:szCs w:val="28"/>
        </w:rPr>
        <w:t xml:space="preserve"> tương đương … …mét giá.</w:t>
      </w:r>
    </w:p>
    <w:p w14:paraId="5B724BEC" w14:textId="5A08EEB9" w:rsidR="00963782" w:rsidRDefault="00E01CA8" w:rsidP="00FA66F6">
      <w:pPr>
        <w:spacing w:after="12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="00EB6927" w:rsidRPr="00EB6927">
        <w:rPr>
          <w:rFonts w:ascii="Times New Roman" w:hAnsi="Times New Roman" w:cs="Times New Roman"/>
          <w:sz w:val="28"/>
          <w:szCs w:val="28"/>
        </w:rPr>
        <w:t xml:space="preserve"> Mục lục hồ sơ, tài liệu mật</w:t>
      </w:r>
      <w:r>
        <w:rPr>
          <w:rFonts w:ascii="Times New Roman" w:hAnsi="Times New Roman" w:cs="Times New Roman"/>
          <w:sz w:val="28"/>
          <w:szCs w:val="28"/>
        </w:rPr>
        <w:t>: s</w:t>
      </w:r>
      <w:r w:rsidRPr="00EB6927">
        <w:rPr>
          <w:rFonts w:ascii="Times New Roman" w:hAnsi="Times New Roman" w:cs="Times New Roman"/>
          <w:sz w:val="28"/>
          <w:szCs w:val="28"/>
        </w:rPr>
        <w:t>ố lượng…… .hồ sơ,</w:t>
      </w:r>
      <w:r>
        <w:rPr>
          <w:rFonts w:ascii="Times New Roman" w:hAnsi="Times New Roman" w:cs="Times New Roman"/>
          <w:sz w:val="28"/>
          <w:szCs w:val="28"/>
        </w:rPr>
        <w:t xml:space="preserve"> số lượng …. hộp,</w:t>
      </w:r>
      <w:r w:rsidRPr="00EB6927">
        <w:rPr>
          <w:rFonts w:ascii="Times New Roman" w:hAnsi="Times New Roman" w:cs="Times New Roman"/>
          <w:sz w:val="28"/>
          <w:szCs w:val="28"/>
        </w:rPr>
        <w:t xml:space="preserve"> tương đương … </w:t>
      </w:r>
      <w:r>
        <w:rPr>
          <w:rFonts w:ascii="Times New Roman" w:hAnsi="Times New Roman" w:cs="Times New Roman"/>
          <w:sz w:val="28"/>
          <w:szCs w:val="28"/>
        </w:rPr>
        <w:t>mét giá</w:t>
      </w:r>
      <w:r w:rsidR="00EB6927" w:rsidRPr="00EB6927">
        <w:rPr>
          <w:rFonts w:ascii="Times New Roman" w:hAnsi="Times New Roman" w:cs="Times New Roman"/>
          <w:sz w:val="28"/>
          <w:szCs w:val="28"/>
        </w:rPr>
        <w:t>.</w:t>
      </w:r>
    </w:p>
    <w:p w14:paraId="29B302C5" w14:textId="0F66138E" w:rsidR="00E01CA8" w:rsidRPr="00EB6927" w:rsidRDefault="00E01CA8" w:rsidP="00FA66F6">
      <w:pPr>
        <w:spacing w:after="12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Hồ sơ, tài liệu hết giá trị:</w:t>
      </w:r>
      <w:r w:rsidRPr="00E01CA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s</w:t>
      </w:r>
      <w:r w:rsidRPr="00EB6927">
        <w:rPr>
          <w:rFonts w:ascii="Times New Roman" w:hAnsi="Times New Roman" w:cs="Times New Roman"/>
          <w:sz w:val="28"/>
          <w:szCs w:val="28"/>
        </w:rPr>
        <w:t>ố lượ</w:t>
      </w:r>
      <w:r w:rsidR="007146DB">
        <w:rPr>
          <w:rFonts w:ascii="Times New Roman" w:hAnsi="Times New Roman" w:cs="Times New Roman"/>
          <w:sz w:val="28"/>
          <w:szCs w:val="28"/>
        </w:rPr>
        <w:t>ng…</w:t>
      </w:r>
      <w:r w:rsidRPr="00EB6927">
        <w:rPr>
          <w:rFonts w:ascii="Times New Roman" w:hAnsi="Times New Roman" w:cs="Times New Roman"/>
          <w:sz w:val="28"/>
          <w:szCs w:val="28"/>
        </w:rPr>
        <w:t xml:space="preserve"> .hồ sơ</w:t>
      </w:r>
      <w:r>
        <w:rPr>
          <w:rFonts w:ascii="Times New Roman" w:hAnsi="Times New Roman" w:cs="Times New Roman"/>
          <w:sz w:val="28"/>
          <w:szCs w:val="28"/>
        </w:rPr>
        <w:t>/bó</w:t>
      </w:r>
      <w:r w:rsidRPr="00EB6927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B6927">
        <w:rPr>
          <w:rFonts w:ascii="Times New Roman" w:hAnsi="Times New Roman" w:cs="Times New Roman"/>
          <w:sz w:val="28"/>
          <w:szCs w:val="28"/>
        </w:rPr>
        <w:t>tương đương …</w:t>
      </w:r>
      <w:r>
        <w:rPr>
          <w:rFonts w:ascii="Times New Roman" w:hAnsi="Times New Roman" w:cs="Times New Roman"/>
          <w:sz w:val="28"/>
          <w:szCs w:val="28"/>
        </w:rPr>
        <w:t>…mét giá</w:t>
      </w:r>
      <w:r w:rsidRPr="00EB6927">
        <w:rPr>
          <w:rFonts w:ascii="Times New Roman" w:hAnsi="Times New Roman" w:cs="Times New Roman"/>
          <w:sz w:val="28"/>
          <w:szCs w:val="28"/>
        </w:rPr>
        <w:t>.</w:t>
      </w:r>
    </w:p>
    <w:p w14:paraId="167EDF59" w14:textId="3FFB2902" w:rsidR="00CF1296" w:rsidRPr="00EB6927" w:rsidRDefault="00E01CA8" w:rsidP="00FA66F6">
      <w:pPr>
        <w:spacing w:after="12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</w:t>
      </w:r>
      <w:r w:rsidR="00673551" w:rsidRPr="00EB6927">
        <w:rPr>
          <w:rFonts w:ascii="Times New Roman" w:hAnsi="Times New Roman" w:cs="Times New Roman"/>
          <w:sz w:val="28"/>
          <w:szCs w:val="28"/>
        </w:rPr>
        <w:t xml:space="preserve"> Tình trạng vật lý</w:t>
      </w:r>
      <w:r w:rsidR="0067465B" w:rsidRPr="00EB6927">
        <w:rPr>
          <w:rFonts w:ascii="Times New Roman" w:hAnsi="Times New Roman" w:cs="Times New Roman"/>
          <w:sz w:val="28"/>
          <w:szCs w:val="28"/>
        </w:rPr>
        <w:t xml:space="preserve"> của tài liệu tại kho lưu trữ: </w:t>
      </w:r>
      <w:r w:rsidR="007146DB">
        <w:rPr>
          <w:rFonts w:ascii="Times New Roman" w:hAnsi="Times New Roman" w:cs="Times New Roman"/>
          <w:sz w:val="28"/>
          <w:szCs w:val="28"/>
        </w:rPr>
        <w:t>Ố</w:t>
      </w:r>
      <w:r w:rsidR="00673551" w:rsidRPr="00EB6927">
        <w:rPr>
          <w:rFonts w:ascii="Times New Roman" w:hAnsi="Times New Roman" w:cs="Times New Roman"/>
          <w:sz w:val="28"/>
          <w:szCs w:val="28"/>
        </w:rPr>
        <w:t xml:space="preserve"> vàng; côn trùng xâm hạ</w:t>
      </w:r>
      <w:r w:rsidR="0067465B" w:rsidRPr="00EB6927">
        <w:rPr>
          <w:rFonts w:ascii="Times New Roman" w:hAnsi="Times New Roman" w:cs="Times New Roman"/>
          <w:sz w:val="28"/>
          <w:szCs w:val="28"/>
        </w:rPr>
        <w:t>i…</w:t>
      </w:r>
      <w:r w:rsidR="00673551" w:rsidRPr="00EB6927">
        <w:rPr>
          <w:rFonts w:ascii="Times New Roman" w:hAnsi="Times New Roman" w:cs="Times New Roman"/>
          <w:sz w:val="28"/>
          <w:szCs w:val="28"/>
        </w:rPr>
        <w:t>.</w:t>
      </w:r>
    </w:p>
    <w:p w14:paraId="73CF817C" w14:textId="60E13F82" w:rsidR="00E75D5D" w:rsidRPr="00FA66F6" w:rsidRDefault="00E75D5D" w:rsidP="00FA66F6">
      <w:pPr>
        <w:spacing w:after="120" w:line="240" w:lineRule="auto"/>
        <w:ind w:firstLine="720"/>
        <w:jc w:val="both"/>
        <w:rPr>
          <w:rFonts w:ascii="Times New Roman" w:hAnsi="Times New Roman" w:cs="Times New Roman"/>
          <w:b/>
          <w:spacing w:val="-2"/>
          <w:sz w:val="28"/>
          <w:szCs w:val="28"/>
        </w:rPr>
      </w:pPr>
      <w:r w:rsidRPr="00FA66F6">
        <w:rPr>
          <w:rFonts w:ascii="Times New Roman" w:hAnsi="Times New Roman" w:cs="Times New Roman"/>
          <w:b/>
          <w:spacing w:val="-2"/>
          <w:sz w:val="28"/>
          <w:szCs w:val="28"/>
        </w:rPr>
        <w:t>II</w:t>
      </w:r>
      <w:r w:rsidR="00283EA4" w:rsidRPr="00FA66F6">
        <w:rPr>
          <w:rFonts w:ascii="Times New Roman" w:hAnsi="Times New Roman" w:cs="Times New Roman"/>
          <w:b/>
          <w:spacing w:val="-2"/>
          <w:sz w:val="28"/>
          <w:szCs w:val="28"/>
        </w:rPr>
        <w:t>I</w:t>
      </w:r>
      <w:r w:rsidRPr="00FA66F6">
        <w:rPr>
          <w:rFonts w:ascii="Times New Roman" w:hAnsi="Times New Roman" w:cs="Times New Roman"/>
          <w:b/>
          <w:spacing w:val="-2"/>
          <w:sz w:val="28"/>
          <w:szCs w:val="28"/>
        </w:rPr>
        <w:t xml:space="preserve">. </w:t>
      </w:r>
      <w:r w:rsidR="00EB6927" w:rsidRPr="00FA66F6">
        <w:rPr>
          <w:rFonts w:ascii="Times New Roman" w:hAnsi="Times New Roman" w:cs="Times New Roman"/>
          <w:b/>
          <w:spacing w:val="-2"/>
          <w:sz w:val="28"/>
          <w:szCs w:val="28"/>
        </w:rPr>
        <w:t>KHỐI</w:t>
      </w:r>
      <w:r w:rsidRPr="00FA66F6">
        <w:rPr>
          <w:rFonts w:ascii="Times New Roman" w:hAnsi="Times New Roman" w:cs="Times New Roman"/>
          <w:b/>
          <w:spacing w:val="-2"/>
          <w:sz w:val="28"/>
          <w:szCs w:val="28"/>
        </w:rPr>
        <w:t xml:space="preserve"> HỒ SƠ, TÀI LIỆU CHƯA CHỈNH LÝ</w:t>
      </w:r>
    </w:p>
    <w:p w14:paraId="05274F61" w14:textId="1FC6D0BA" w:rsidR="00E75D5D" w:rsidRPr="00FA66F6" w:rsidRDefault="00283EA4" w:rsidP="00FA66F6">
      <w:pPr>
        <w:spacing w:after="120" w:line="240" w:lineRule="auto"/>
        <w:ind w:firstLine="720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FA66F6">
        <w:rPr>
          <w:rFonts w:ascii="Times New Roman" w:hAnsi="Times New Roman" w:cs="Times New Roman"/>
          <w:spacing w:val="-2"/>
          <w:sz w:val="28"/>
          <w:szCs w:val="28"/>
        </w:rPr>
        <w:t>1.</w:t>
      </w:r>
      <w:r w:rsidR="00E75D5D" w:rsidRPr="00FA66F6">
        <w:rPr>
          <w:rFonts w:ascii="Times New Roman" w:hAnsi="Times New Roman" w:cs="Times New Roman"/>
          <w:spacing w:val="-2"/>
          <w:sz w:val="28"/>
          <w:szCs w:val="28"/>
        </w:rPr>
        <w:t xml:space="preserve"> Số</w:t>
      </w:r>
      <w:r w:rsidRPr="00FA66F6">
        <w:rPr>
          <w:rFonts w:ascii="Times New Roman" w:hAnsi="Times New Roman" w:cs="Times New Roman"/>
          <w:spacing w:val="-2"/>
          <w:sz w:val="28"/>
          <w:szCs w:val="28"/>
        </w:rPr>
        <w:t xml:space="preserve"> lượng</w:t>
      </w:r>
      <w:r w:rsidR="00E75D5D" w:rsidRPr="00FA66F6">
        <w:rPr>
          <w:rFonts w:ascii="Times New Roman" w:hAnsi="Times New Roman" w:cs="Times New Roman"/>
          <w:spacing w:val="-2"/>
          <w:sz w:val="28"/>
          <w:szCs w:val="28"/>
        </w:rPr>
        <w:t xml:space="preserve"> thùng</w:t>
      </w:r>
      <w:r w:rsidRPr="00FA66F6">
        <w:rPr>
          <w:rFonts w:ascii="Times New Roman" w:hAnsi="Times New Roman" w:cs="Times New Roman"/>
          <w:spacing w:val="-2"/>
          <w:sz w:val="28"/>
          <w:szCs w:val="28"/>
        </w:rPr>
        <w:t>/cặp</w:t>
      </w:r>
      <w:r w:rsidR="00E75D5D" w:rsidRPr="00FA66F6">
        <w:rPr>
          <w:rFonts w:ascii="Times New Roman" w:hAnsi="Times New Roman" w:cs="Times New Roman"/>
          <w:spacing w:val="-2"/>
          <w:sz w:val="28"/>
          <w:szCs w:val="28"/>
        </w:rPr>
        <w:t>:…….,</w:t>
      </w:r>
      <w:r w:rsidRPr="00FA66F6">
        <w:rPr>
          <w:rFonts w:ascii="Times New Roman" w:hAnsi="Times New Roman" w:cs="Times New Roman"/>
          <w:sz w:val="28"/>
          <w:szCs w:val="28"/>
        </w:rPr>
        <w:t xml:space="preserve"> số lượ</w:t>
      </w:r>
      <w:r w:rsidR="007146DB">
        <w:rPr>
          <w:rFonts w:ascii="Times New Roman" w:hAnsi="Times New Roman" w:cs="Times New Roman"/>
          <w:sz w:val="28"/>
          <w:szCs w:val="28"/>
        </w:rPr>
        <w:t>ng…</w:t>
      </w:r>
      <w:r w:rsidRPr="00FA66F6">
        <w:rPr>
          <w:rFonts w:ascii="Times New Roman" w:hAnsi="Times New Roman" w:cs="Times New Roman"/>
          <w:sz w:val="28"/>
          <w:szCs w:val="28"/>
        </w:rPr>
        <w:t xml:space="preserve"> .hồ sơ/bó,</w:t>
      </w:r>
      <w:r w:rsidRPr="00FA66F6">
        <w:rPr>
          <w:rFonts w:ascii="Times New Roman" w:hAnsi="Times New Roman" w:cs="Times New Roman"/>
          <w:spacing w:val="-2"/>
          <w:sz w:val="28"/>
          <w:szCs w:val="28"/>
        </w:rPr>
        <w:t xml:space="preserve"> tương đương</w:t>
      </w:r>
      <w:r w:rsidR="00E75D5D" w:rsidRPr="00FA66F6">
        <w:rPr>
          <w:rFonts w:ascii="Times New Roman" w:hAnsi="Times New Roman" w:cs="Times New Roman"/>
          <w:spacing w:val="-2"/>
          <w:sz w:val="28"/>
          <w:szCs w:val="28"/>
        </w:rPr>
        <w:t>…. mét giá.</w:t>
      </w:r>
    </w:p>
    <w:p w14:paraId="501CF602" w14:textId="138D4F03" w:rsidR="00E75D5D" w:rsidRPr="00FA66F6" w:rsidRDefault="00283EA4" w:rsidP="00FA66F6">
      <w:pPr>
        <w:spacing w:after="120" w:line="240" w:lineRule="auto"/>
        <w:ind w:firstLine="720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FA66F6">
        <w:rPr>
          <w:rFonts w:ascii="Times New Roman" w:hAnsi="Times New Roman" w:cs="Times New Roman"/>
          <w:spacing w:val="-2"/>
          <w:sz w:val="28"/>
          <w:szCs w:val="28"/>
        </w:rPr>
        <w:t>2.</w:t>
      </w:r>
      <w:r w:rsidR="00E75D5D" w:rsidRPr="00FA66F6">
        <w:rPr>
          <w:rFonts w:ascii="Times New Roman" w:hAnsi="Times New Roman" w:cs="Times New Roman"/>
          <w:spacing w:val="-2"/>
          <w:sz w:val="28"/>
          <w:szCs w:val="28"/>
        </w:rPr>
        <w:t xml:space="preserve"> Thời gian tài liệu</w:t>
      </w:r>
      <w:r w:rsidRPr="00FA66F6">
        <w:rPr>
          <w:rFonts w:ascii="Times New Roman" w:hAnsi="Times New Roman" w:cs="Times New Roman"/>
          <w:spacing w:val="-2"/>
          <w:sz w:val="28"/>
          <w:szCs w:val="28"/>
        </w:rPr>
        <w:t xml:space="preserve"> hình thành</w:t>
      </w:r>
      <w:r w:rsidR="00E75D5D" w:rsidRPr="00FA66F6">
        <w:rPr>
          <w:rFonts w:ascii="Times New Roman" w:hAnsi="Times New Roman" w:cs="Times New Roman"/>
          <w:spacing w:val="-2"/>
          <w:sz w:val="28"/>
          <w:szCs w:val="28"/>
        </w:rPr>
        <w:t>: từ năm …..  đến năm….</w:t>
      </w:r>
    </w:p>
    <w:p w14:paraId="667268BE" w14:textId="17034DE1" w:rsidR="00E75D5D" w:rsidRPr="00FA66F6" w:rsidRDefault="00BB454A" w:rsidP="00FA66F6">
      <w:pPr>
        <w:spacing w:after="120" w:line="240" w:lineRule="auto"/>
        <w:ind w:firstLine="720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  <w:r>
        <w:rPr>
          <w:rFonts w:ascii="Times New Roman" w:hAnsi="Times New Roman" w:cs="Times New Roman"/>
          <w:b/>
          <w:spacing w:val="-2"/>
          <w:sz w:val="28"/>
          <w:szCs w:val="28"/>
        </w:rPr>
        <w:t>I</w:t>
      </w:r>
      <w:r w:rsidR="00FA66F6">
        <w:rPr>
          <w:rFonts w:ascii="Times New Roman" w:hAnsi="Times New Roman" w:cs="Times New Roman"/>
          <w:b/>
          <w:spacing w:val="-2"/>
          <w:sz w:val="28"/>
          <w:szCs w:val="28"/>
        </w:rPr>
        <w:t>V.</w:t>
      </w:r>
      <w:r w:rsidR="00FA66F6" w:rsidRPr="00FA66F6">
        <w:rPr>
          <w:rFonts w:ascii="Times New Roman" w:hAnsi="Times New Roman" w:cs="Times New Roman"/>
          <w:b/>
          <w:spacing w:val="-2"/>
          <w:sz w:val="28"/>
          <w:szCs w:val="28"/>
        </w:rPr>
        <w:t xml:space="preserve"> </w:t>
      </w:r>
      <w:r w:rsidR="00FA66F6" w:rsidRPr="00FA66F6">
        <w:rPr>
          <w:rFonts w:ascii="Times New Roman" w:hAnsi="Times New Roman" w:cs="Times New Roman"/>
          <w:b/>
          <w:bCs/>
          <w:iCs/>
          <w:sz w:val="28"/>
          <w:szCs w:val="28"/>
        </w:rPr>
        <w:t>NHÓM HỒ SƠ, TÀI LIỆU ĐIỆN TỬ VÀ CƠ SỞ DỮ LIỆU TÀI LIỆU LƯU TRỮ</w:t>
      </w:r>
    </w:p>
    <w:p w14:paraId="54418CC2" w14:textId="2487A9F0" w:rsidR="00276B60" w:rsidRPr="00D31CB5" w:rsidRDefault="00276B60" w:rsidP="00FA66F6">
      <w:pPr>
        <w:spacing w:after="120" w:line="240" w:lineRule="auto"/>
        <w:ind w:firstLine="720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D31CB5">
        <w:rPr>
          <w:rFonts w:ascii="Times New Roman" w:hAnsi="Times New Roman" w:cs="Times New Roman"/>
          <w:b/>
          <w:bCs/>
          <w:iCs/>
          <w:sz w:val="28"/>
          <w:szCs w:val="28"/>
        </w:rPr>
        <w:t>1. Đối với hồ sơ, tài liệu trên Hệ thống quản lý</w:t>
      </w:r>
    </w:p>
    <w:p w14:paraId="4CABF8BA" w14:textId="48B2E77E" w:rsidR="00E75D5D" w:rsidRPr="00FA66F6" w:rsidRDefault="00276B60" w:rsidP="00FA66F6">
      <w:pPr>
        <w:spacing w:after="120" w:line="240" w:lineRule="auto"/>
        <w:ind w:firstLine="720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FA66F6">
        <w:rPr>
          <w:rFonts w:ascii="Times New Roman" w:hAnsi="Times New Roman" w:cs="Times New Roman"/>
          <w:bCs/>
          <w:iCs/>
          <w:sz w:val="28"/>
          <w:szCs w:val="28"/>
        </w:rPr>
        <w:t xml:space="preserve">Số </w:t>
      </w:r>
      <w:r w:rsidR="00E75D5D" w:rsidRPr="00FA66F6">
        <w:rPr>
          <w:rFonts w:ascii="Times New Roman" w:hAnsi="Times New Roman" w:cs="Times New Roman"/>
          <w:bCs/>
          <w:iCs/>
          <w:sz w:val="28"/>
          <w:szCs w:val="28"/>
        </w:rPr>
        <w:t xml:space="preserve">lượng hồ sơ, tài liệu </w:t>
      </w:r>
      <w:r>
        <w:rPr>
          <w:rFonts w:ascii="Times New Roman" w:hAnsi="Times New Roman" w:cs="Times New Roman"/>
          <w:bCs/>
          <w:iCs/>
          <w:sz w:val="28"/>
          <w:szCs w:val="28"/>
        </w:rPr>
        <w:t>………..</w:t>
      </w:r>
      <w:r w:rsidR="00E75D5D" w:rsidRPr="00FA66F6">
        <w:rPr>
          <w:rFonts w:ascii="Times New Roman" w:hAnsi="Times New Roman" w:cs="Times New Roman"/>
          <w:bCs/>
          <w:iCs/>
          <w:sz w:val="28"/>
          <w:szCs w:val="28"/>
        </w:rPr>
        <w:t>.</w:t>
      </w:r>
    </w:p>
    <w:p w14:paraId="36FF895C" w14:textId="090F02AD" w:rsidR="00E75D5D" w:rsidRPr="00D31CB5" w:rsidRDefault="00276B60" w:rsidP="00FA66F6">
      <w:pPr>
        <w:spacing w:after="120" w:line="240" w:lineRule="auto"/>
        <w:ind w:firstLine="720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D31CB5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2. </w:t>
      </w:r>
      <w:r w:rsidR="00E75D5D" w:rsidRPr="00D31CB5">
        <w:rPr>
          <w:rFonts w:ascii="Times New Roman" w:hAnsi="Times New Roman" w:cs="Times New Roman"/>
          <w:b/>
          <w:bCs/>
          <w:iCs/>
          <w:sz w:val="28"/>
          <w:szCs w:val="28"/>
        </w:rPr>
        <w:t>Đối với hồ sơ, tài liệu đã được cơ quan số hóa:</w:t>
      </w:r>
    </w:p>
    <w:p w14:paraId="72CC85E4" w14:textId="1CBC158A" w:rsidR="00E75D5D" w:rsidRDefault="00276B60" w:rsidP="00FA66F6">
      <w:pPr>
        <w:spacing w:after="120" w:line="240" w:lineRule="auto"/>
        <w:ind w:firstLine="720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>a)</w:t>
      </w:r>
      <w:r w:rsidR="00E75D5D" w:rsidRPr="00FA66F6">
        <w:rPr>
          <w:rFonts w:ascii="Times New Roman" w:hAnsi="Times New Roman" w:cs="Times New Roman"/>
          <w:spacing w:val="-2"/>
          <w:sz w:val="28"/>
          <w:szCs w:val="28"/>
        </w:rPr>
        <w:t xml:space="preserve"> Thời gian tài liệu: từ năm …..  đến năm….</w:t>
      </w:r>
    </w:p>
    <w:p w14:paraId="7693023B" w14:textId="6CE0151A" w:rsidR="00B86556" w:rsidRPr="00FA66F6" w:rsidRDefault="00B86556" w:rsidP="00FA66F6">
      <w:pPr>
        <w:spacing w:after="120" w:line="240" w:lineRule="auto"/>
        <w:ind w:firstLine="720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>b) Nhóm tài liệu:……..</w:t>
      </w:r>
    </w:p>
    <w:p w14:paraId="2B398121" w14:textId="185A2B13" w:rsidR="00E75D5D" w:rsidRPr="00FA66F6" w:rsidRDefault="00B86556" w:rsidP="00FA66F6">
      <w:pPr>
        <w:spacing w:after="120" w:line="240" w:lineRule="auto"/>
        <w:ind w:firstLine="720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>c)</w:t>
      </w:r>
      <w:r w:rsidR="00E75D5D" w:rsidRPr="00FA66F6">
        <w:rPr>
          <w:rFonts w:ascii="Times New Roman" w:hAnsi="Times New Roman" w:cs="Times New Roman"/>
          <w:spacing w:val="-2"/>
          <w:sz w:val="28"/>
          <w:szCs w:val="28"/>
        </w:rPr>
        <w:t xml:space="preserve"> Số trang số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 hóa:…. t</w:t>
      </w:r>
      <w:r w:rsidR="00E75D5D" w:rsidRPr="00FA66F6">
        <w:rPr>
          <w:rFonts w:ascii="Times New Roman" w:hAnsi="Times New Roman" w:cs="Times New Roman"/>
          <w:spacing w:val="-2"/>
          <w:sz w:val="28"/>
          <w:szCs w:val="28"/>
        </w:rPr>
        <w:t>rang.</w:t>
      </w:r>
    </w:p>
    <w:p w14:paraId="581B87DC" w14:textId="7C929B98" w:rsidR="00E75D5D" w:rsidRPr="00FA66F6" w:rsidRDefault="00B86556" w:rsidP="00FA66F6">
      <w:pPr>
        <w:spacing w:after="120" w:line="240" w:lineRule="auto"/>
        <w:ind w:firstLine="720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lastRenderedPageBreak/>
        <w:t>d)</w:t>
      </w:r>
      <w:r w:rsidR="00E75D5D" w:rsidRPr="00FA66F6">
        <w:rPr>
          <w:rFonts w:ascii="Times New Roman" w:hAnsi="Times New Roman" w:cs="Times New Roman"/>
          <w:spacing w:val="-2"/>
          <w:sz w:val="28"/>
          <w:szCs w:val="28"/>
        </w:rPr>
        <w:t xml:space="preserve"> Trang thiết bị lưu trữ dữ liệu: số lượng …………, tương đương  ….GB (niêm phông).</w:t>
      </w:r>
    </w:p>
    <w:p w14:paraId="3337D798" w14:textId="5E220A72" w:rsidR="00E75D5D" w:rsidRPr="00FA66F6" w:rsidRDefault="00B86556" w:rsidP="00FA66F6">
      <w:pPr>
        <w:spacing w:after="120" w:line="240" w:lineRule="auto"/>
        <w:ind w:firstLine="720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>đ)</w:t>
      </w:r>
      <w:r w:rsidR="00E75D5D" w:rsidRPr="00FA66F6">
        <w:rPr>
          <w:rFonts w:ascii="Times New Roman" w:hAnsi="Times New Roman" w:cs="Times New Roman"/>
          <w:spacing w:val="-2"/>
          <w:sz w:val="28"/>
          <w:szCs w:val="28"/>
        </w:rPr>
        <w:t xml:space="preserve"> Tình trạng hoạt động dữ liệu:…………….</w:t>
      </w:r>
    </w:p>
    <w:p w14:paraId="00569F70" w14:textId="15F56387" w:rsidR="00E75D5D" w:rsidRPr="00D31CB5" w:rsidRDefault="00D31CB5" w:rsidP="00FA66F6">
      <w:pPr>
        <w:spacing w:after="120" w:line="240" w:lineRule="auto"/>
        <w:ind w:firstLine="720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D31CB5">
        <w:rPr>
          <w:rFonts w:ascii="Times New Roman" w:hAnsi="Times New Roman" w:cs="Times New Roman"/>
          <w:b/>
          <w:spacing w:val="-2"/>
          <w:sz w:val="28"/>
          <w:szCs w:val="28"/>
        </w:rPr>
        <w:t>3.</w:t>
      </w:r>
      <w:r w:rsidR="00E75D5D" w:rsidRPr="00D31CB5">
        <w:rPr>
          <w:rFonts w:ascii="Times New Roman" w:hAnsi="Times New Roman" w:cs="Times New Roman"/>
          <w:b/>
          <w:spacing w:val="-2"/>
          <w:sz w:val="28"/>
          <w:szCs w:val="28"/>
        </w:rPr>
        <w:t xml:space="preserve"> </w:t>
      </w:r>
      <w:r w:rsidR="00E75D5D" w:rsidRPr="00D31CB5">
        <w:rPr>
          <w:rFonts w:ascii="Times New Roman" w:hAnsi="Times New Roman" w:cs="Times New Roman"/>
          <w:b/>
          <w:bCs/>
          <w:iCs/>
          <w:sz w:val="28"/>
          <w:szCs w:val="28"/>
        </w:rPr>
        <w:t>Nhóm hồ sơ, tài liệu điện tử khác</w:t>
      </w:r>
    </w:p>
    <w:p w14:paraId="634800CD" w14:textId="384B33AC" w:rsidR="00E75D5D" w:rsidRPr="00FA66F6" w:rsidRDefault="00D31CB5" w:rsidP="00FA66F6">
      <w:pPr>
        <w:spacing w:after="120" w:line="240" w:lineRule="auto"/>
        <w:ind w:firstLine="720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a)</w:t>
      </w:r>
      <w:r w:rsidR="00E75D5D" w:rsidRPr="00FA66F6">
        <w:rPr>
          <w:rFonts w:ascii="Times New Roman" w:hAnsi="Times New Roman" w:cs="Times New Roman"/>
          <w:bCs/>
          <w:iCs/>
          <w:sz w:val="28"/>
          <w:szCs w:val="28"/>
        </w:rPr>
        <w:t xml:space="preserve"> Số lượng băng, đĩa lưu trữ:………….</w:t>
      </w:r>
    </w:p>
    <w:p w14:paraId="5C53B035" w14:textId="4E19F3EA" w:rsidR="00E75D5D" w:rsidRPr="00FA66F6" w:rsidRDefault="00D31CB5" w:rsidP="00FA66F6">
      <w:pPr>
        <w:spacing w:after="120" w:line="240" w:lineRule="auto"/>
        <w:ind w:firstLine="720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b)</w:t>
      </w:r>
      <w:r w:rsidR="00E75D5D" w:rsidRPr="00FA66F6">
        <w:rPr>
          <w:rFonts w:ascii="Times New Roman" w:hAnsi="Times New Roman" w:cs="Times New Roman"/>
          <w:bCs/>
          <w:iCs/>
          <w:sz w:val="28"/>
          <w:szCs w:val="28"/>
        </w:rPr>
        <w:t xml:space="preserve"> Thiết bị lưu trữ điện tử khác:…………</w:t>
      </w:r>
    </w:p>
    <w:p w14:paraId="1B90D3F2" w14:textId="3AB0A434" w:rsidR="00E75D5D" w:rsidRPr="00FA66F6" w:rsidRDefault="00D31CB5" w:rsidP="00FA66F6">
      <w:pPr>
        <w:spacing w:after="120" w:line="240" w:lineRule="auto"/>
        <w:ind w:firstLine="720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>c)</w:t>
      </w:r>
      <w:r w:rsidR="00E75D5D" w:rsidRPr="00FA66F6">
        <w:rPr>
          <w:rFonts w:ascii="Times New Roman" w:hAnsi="Times New Roman" w:cs="Times New Roman"/>
          <w:spacing w:val="-2"/>
          <w:sz w:val="28"/>
          <w:szCs w:val="28"/>
        </w:rPr>
        <w:t xml:space="preserve"> Tình trạng hoạt động dữ liệu:…………….</w:t>
      </w:r>
    </w:p>
    <w:p w14:paraId="0A154939" w14:textId="5491D4A6" w:rsidR="00A21F78" w:rsidRPr="00FA66F6" w:rsidRDefault="00D31CB5" w:rsidP="00FA66F6">
      <w:pPr>
        <w:spacing w:after="120" w:line="240" w:lineRule="auto"/>
        <w:ind w:firstLine="72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V</w:t>
      </w:r>
      <w:r w:rsidR="00B70F7E" w:rsidRPr="00FA66F6">
        <w:rPr>
          <w:rFonts w:ascii="Times New Roman" w:hAnsi="Times New Roman" w:cs="Times New Roman"/>
          <w:b/>
          <w:sz w:val="28"/>
          <w:szCs w:val="28"/>
        </w:rPr>
        <w:t>. ĐỀ XUẤT</w:t>
      </w:r>
      <w:r w:rsidR="00C264C7" w:rsidRPr="00FA66F6">
        <w:rPr>
          <w:rFonts w:ascii="Times New Roman" w:hAnsi="Times New Roman" w:cs="Times New Roman"/>
          <w:b/>
          <w:sz w:val="28"/>
          <w:szCs w:val="28"/>
        </w:rPr>
        <w:t>, KIẾN NGHỊ</w:t>
      </w:r>
    </w:p>
    <w:p w14:paraId="4A85D289" w14:textId="3B2AAF7B" w:rsidR="00432AB5" w:rsidRPr="00FA66F6" w:rsidRDefault="00432AB5" w:rsidP="00FA66F6">
      <w:pPr>
        <w:spacing w:after="120" w:line="240" w:lineRule="auto"/>
        <w:ind w:firstLine="720"/>
        <w:rPr>
          <w:rFonts w:ascii="Times New Roman" w:hAnsi="Times New Roman" w:cs="Times New Roman"/>
          <w:b/>
          <w:sz w:val="28"/>
          <w:szCs w:val="28"/>
        </w:rPr>
      </w:pPr>
      <w:r w:rsidRPr="00FA66F6">
        <w:rPr>
          <w:rFonts w:ascii="Times New Roman" w:hAnsi="Times New Roman" w:cs="Times New Roman"/>
          <w:b/>
          <w:sz w:val="28"/>
          <w:szCs w:val="28"/>
        </w:rPr>
        <w:t>1. Chỉnh lý hồ sơ, tài liệu</w:t>
      </w:r>
    </w:p>
    <w:p w14:paraId="6F9ACDE2" w14:textId="0C9CB4AB" w:rsidR="00432AB5" w:rsidRPr="00FA66F6" w:rsidRDefault="00432AB5" w:rsidP="00FA66F6">
      <w:pPr>
        <w:spacing w:after="120" w:line="24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FA66F6">
        <w:rPr>
          <w:rFonts w:ascii="Times New Roman" w:hAnsi="Times New Roman" w:cs="Times New Roman"/>
          <w:sz w:val="28"/>
          <w:szCs w:val="28"/>
        </w:rPr>
        <w:t>- Phông/khối hồ sơ, tài liệu, cụ thể:………….;</w:t>
      </w:r>
    </w:p>
    <w:p w14:paraId="552FFE69" w14:textId="5BDA935C" w:rsidR="00432AB5" w:rsidRPr="00FA66F6" w:rsidRDefault="00432AB5" w:rsidP="00FA66F6">
      <w:pPr>
        <w:spacing w:after="120" w:line="24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FA66F6">
        <w:rPr>
          <w:rFonts w:ascii="Times New Roman" w:hAnsi="Times New Roman" w:cs="Times New Roman"/>
          <w:sz w:val="28"/>
          <w:szCs w:val="28"/>
        </w:rPr>
        <w:t>- Khối lượng:……..mét giá.</w:t>
      </w:r>
    </w:p>
    <w:p w14:paraId="6B5416FF" w14:textId="37B1748F" w:rsidR="00432AB5" w:rsidRPr="00FA66F6" w:rsidRDefault="00432AB5" w:rsidP="00FA66F6">
      <w:pPr>
        <w:spacing w:after="120" w:line="240" w:lineRule="auto"/>
        <w:ind w:firstLine="720"/>
        <w:rPr>
          <w:rFonts w:ascii="Times New Roman" w:hAnsi="Times New Roman" w:cs="Times New Roman"/>
          <w:b/>
          <w:sz w:val="28"/>
          <w:szCs w:val="28"/>
        </w:rPr>
      </w:pPr>
      <w:r w:rsidRPr="00FA66F6">
        <w:rPr>
          <w:rFonts w:ascii="Times New Roman" w:hAnsi="Times New Roman" w:cs="Times New Roman"/>
          <w:b/>
          <w:sz w:val="28"/>
          <w:szCs w:val="28"/>
        </w:rPr>
        <w:t>2. Số hóa hồ sơ, tài liệu đã chỉnh lý</w:t>
      </w:r>
    </w:p>
    <w:p w14:paraId="2DD150AA" w14:textId="636B5128" w:rsidR="00432AB5" w:rsidRPr="00FA66F6" w:rsidRDefault="00432AB5" w:rsidP="00FA66F6">
      <w:pPr>
        <w:spacing w:after="120" w:line="24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FA66F6">
        <w:rPr>
          <w:rFonts w:ascii="Times New Roman" w:hAnsi="Times New Roman" w:cs="Times New Roman"/>
          <w:sz w:val="28"/>
          <w:szCs w:val="28"/>
        </w:rPr>
        <w:t>- Phông/khối hồ sơ, tài liệ</w:t>
      </w:r>
      <w:r w:rsidR="00C616CC" w:rsidRPr="00FA66F6">
        <w:rPr>
          <w:rFonts w:ascii="Times New Roman" w:hAnsi="Times New Roman" w:cs="Times New Roman"/>
          <w:sz w:val="28"/>
          <w:szCs w:val="28"/>
        </w:rPr>
        <w:t>u</w:t>
      </w:r>
      <w:r w:rsidRPr="00FA66F6">
        <w:rPr>
          <w:rFonts w:ascii="Times New Roman" w:hAnsi="Times New Roman" w:cs="Times New Roman"/>
          <w:sz w:val="28"/>
          <w:szCs w:val="28"/>
        </w:rPr>
        <w:t>, cụ thể:………</w:t>
      </w:r>
      <w:r w:rsidR="00DE6D72" w:rsidRPr="00FA66F6">
        <w:rPr>
          <w:rFonts w:ascii="Times New Roman" w:hAnsi="Times New Roman" w:cs="Times New Roman"/>
          <w:sz w:val="28"/>
          <w:szCs w:val="28"/>
        </w:rPr>
        <w:t>;</w:t>
      </w:r>
    </w:p>
    <w:p w14:paraId="6D386D30" w14:textId="1DCD251F" w:rsidR="00432AB5" w:rsidRPr="00FA66F6" w:rsidRDefault="00432AB5" w:rsidP="00FA66F6">
      <w:pPr>
        <w:spacing w:after="120" w:line="24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FA66F6">
        <w:rPr>
          <w:rFonts w:ascii="Times New Roman" w:hAnsi="Times New Roman" w:cs="Times New Roman"/>
          <w:sz w:val="28"/>
          <w:szCs w:val="28"/>
        </w:rPr>
        <w:t>- Tồng số hồ sơ:…..;</w:t>
      </w:r>
    </w:p>
    <w:p w14:paraId="7045F50C" w14:textId="72CBC767" w:rsidR="00432AB5" w:rsidRPr="00FA66F6" w:rsidRDefault="00432AB5" w:rsidP="00FA66F6">
      <w:pPr>
        <w:spacing w:after="120" w:line="24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FA66F6">
        <w:rPr>
          <w:rFonts w:ascii="Times New Roman" w:hAnsi="Times New Roman" w:cs="Times New Roman"/>
          <w:sz w:val="28"/>
          <w:szCs w:val="28"/>
        </w:rPr>
        <w:t>- Tổng số trang:…………(trang);</w:t>
      </w:r>
    </w:p>
    <w:p w14:paraId="0EADBEF8" w14:textId="11E8403B" w:rsidR="00432AB5" w:rsidRPr="00FA66F6" w:rsidRDefault="00432AB5" w:rsidP="00FA66F6">
      <w:pPr>
        <w:spacing w:after="120" w:line="24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FA66F6">
        <w:rPr>
          <w:rFonts w:ascii="Times New Roman" w:hAnsi="Times New Roman" w:cs="Times New Roman"/>
          <w:sz w:val="28"/>
          <w:szCs w:val="28"/>
        </w:rPr>
        <w:t>- Tổng số tờ:………………(tờ)</w:t>
      </w:r>
      <w:r w:rsidR="00CA7EFF" w:rsidRPr="00FA66F6">
        <w:rPr>
          <w:rFonts w:ascii="Times New Roman" w:hAnsi="Times New Roman" w:cs="Times New Roman"/>
          <w:sz w:val="28"/>
          <w:szCs w:val="28"/>
        </w:rPr>
        <w:t>.</w:t>
      </w:r>
    </w:p>
    <w:p w14:paraId="15F4CC56" w14:textId="1689DF2D" w:rsidR="00CA7EFF" w:rsidRPr="00FA66F6" w:rsidRDefault="00CA7EFF" w:rsidP="00FA66F6">
      <w:pPr>
        <w:spacing w:after="120" w:line="240" w:lineRule="auto"/>
        <w:ind w:firstLine="720"/>
        <w:rPr>
          <w:rFonts w:ascii="Times New Roman" w:hAnsi="Times New Roman" w:cs="Times New Roman"/>
          <w:b/>
          <w:sz w:val="28"/>
          <w:szCs w:val="28"/>
        </w:rPr>
      </w:pPr>
      <w:r w:rsidRPr="00FA66F6">
        <w:rPr>
          <w:rFonts w:ascii="Times New Roman" w:hAnsi="Times New Roman" w:cs="Times New Roman"/>
          <w:b/>
          <w:sz w:val="28"/>
          <w:szCs w:val="28"/>
        </w:rPr>
        <w:t>3. Đề xuất khác:……………………</w:t>
      </w:r>
    </w:p>
    <w:sectPr w:rsidR="00CA7EFF" w:rsidRPr="00FA66F6" w:rsidSect="00F64243">
      <w:headerReference w:type="default" r:id="rId8"/>
      <w:pgSz w:w="11907" w:h="16840" w:code="9"/>
      <w:pgMar w:top="1134" w:right="851" w:bottom="992" w:left="1588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376226A" w14:textId="77777777" w:rsidR="00FD2C23" w:rsidRDefault="00FD2C23" w:rsidP="00806C6D">
      <w:pPr>
        <w:spacing w:after="0" w:line="240" w:lineRule="auto"/>
      </w:pPr>
      <w:r>
        <w:separator/>
      </w:r>
    </w:p>
  </w:endnote>
  <w:endnote w:type="continuationSeparator" w:id="0">
    <w:p w14:paraId="66C894EE" w14:textId="77777777" w:rsidR="00FD2C23" w:rsidRDefault="00FD2C23" w:rsidP="00806C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25852B1" w14:textId="77777777" w:rsidR="00FD2C23" w:rsidRDefault="00FD2C23" w:rsidP="00806C6D">
      <w:pPr>
        <w:spacing w:after="0" w:line="240" w:lineRule="auto"/>
      </w:pPr>
      <w:r>
        <w:separator/>
      </w:r>
    </w:p>
  </w:footnote>
  <w:footnote w:type="continuationSeparator" w:id="0">
    <w:p w14:paraId="041362DC" w14:textId="77777777" w:rsidR="00FD2C23" w:rsidRDefault="00FD2C23" w:rsidP="00806C6D">
      <w:pPr>
        <w:spacing w:after="0" w:line="240" w:lineRule="auto"/>
      </w:pPr>
      <w:r>
        <w:continuationSeparator/>
      </w:r>
    </w:p>
  </w:footnote>
  <w:footnote w:id="1">
    <w:p w14:paraId="3DBF072D" w14:textId="159A0BB7" w:rsidR="00CF3E0E" w:rsidRPr="007146DB" w:rsidRDefault="00CF3E0E" w:rsidP="00CF3E0E">
      <w:pPr>
        <w:pStyle w:val="FootnoteText"/>
        <w:jc w:val="both"/>
        <w:rPr>
          <w:rFonts w:ascii="Times New Roman" w:hAnsi="Times New Roman" w:cs="Times New Roman"/>
        </w:rPr>
      </w:pPr>
      <w:r w:rsidRPr="007146DB">
        <w:rPr>
          <w:rStyle w:val="FootnoteReference"/>
          <w:rFonts w:ascii="Times New Roman" w:hAnsi="Times New Roman" w:cs="Times New Roman"/>
        </w:rPr>
        <w:footnoteRef/>
      </w:r>
      <w:r w:rsidRPr="007146DB">
        <w:rPr>
          <w:rFonts w:ascii="Times New Roman" w:hAnsi="Times New Roman" w:cs="Times New Roman"/>
        </w:rPr>
        <w:t xml:space="preserve"> Áp dụng cho tất cả các cơ quan, tổ chức: Sở, ban</w:t>
      </w:r>
      <w:r w:rsidR="007146DB">
        <w:rPr>
          <w:rFonts w:ascii="Times New Roman" w:hAnsi="Times New Roman" w:cs="Times New Roman"/>
        </w:rPr>
        <w:t xml:space="preserve">, </w:t>
      </w:r>
      <w:r w:rsidRPr="007146DB">
        <w:rPr>
          <w:rFonts w:ascii="Times New Roman" w:hAnsi="Times New Roman" w:cs="Times New Roman"/>
        </w:rPr>
        <w:t xml:space="preserve"> ngành </w:t>
      </w:r>
      <w:r w:rsidR="007146DB" w:rsidRPr="007146DB">
        <w:rPr>
          <w:rFonts w:ascii="Times New Roman" w:hAnsi="Times New Roman" w:cs="Times New Roman"/>
        </w:rPr>
        <w:t>Tỉnh</w:t>
      </w:r>
      <w:r w:rsidRPr="007146DB">
        <w:rPr>
          <w:rFonts w:ascii="Times New Roman" w:hAnsi="Times New Roman" w:cs="Times New Roman"/>
        </w:rPr>
        <w:t xml:space="preserve">; UBND huyện, </w:t>
      </w:r>
      <w:r w:rsidR="007146DB" w:rsidRPr="007146DB">
        <w:rPr>
          <w:rFonts w:ascii="Times New Roman" w:hAnsi="Times New Roman" w:cs="Times New Roman"/>
        </w:rPr>
        <w:t>thành phố</w:t>
      </w:r>
      <w:r w:rsidRPr="007146DB">
        <w:rPr>
          <w:rFonts w:ascii="Times New Roman" w:hAnsi="Times New Roman" w:cs="Times New Roman"/>
        </w:rPr>
        <w:t xml:space="preserve">, xã, </w:t>
      </w:r>
      <w:r w:rsidR="007146DB" w:rsidRPr="007146DB">
        <w:rPr>
          <w:rFonts w:ascii="Times New Roman" w:hAnsi="Times New Roman" w:cs="Times New Roman"/>
        </w:rPr>
        <w:t xml:space="preserve">phường, </w:t>
      </w:r>
      <w:r w:rsidRPr="007146DB">
        <w:rPr>
          <w:rFonts w:ascii="Times New Roman" w:hAnsi="Times New Roman" w:cs="Times New Roman"/>
        </w:rPr>
        <w:t xml:space="preserve">thị trấn; các cơ quan chuyên môn, đơn vị thuộc UBND huyện, </w:t>
      </w:r>
      <w:r w:rsidR="007146DB" w:rsidRPr="007146DB">
        <w:rPr>
          <w:rFonts w:ascii="Times New Roman" w:hAnsi="Times New Roman" w:cs="Times New Roman"/>
        </w:rPr>
        <w:t>thành phố</w:t>
      </w:r>
      <w:r w:rsidRPr="007146DB">
        <w:rPr>
          <w:rFonts w:ascii="Times New Roman" w:hAnsi="Times New Roman" w:cs="Times New Roman"/>
        </w:rPr>
        <w:t>…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6085635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noProof/>
        <w:sz w:val="28"/>
        <w:szCs w:val="28"/>
      </w:rPr>
    </w:sdtEndPr>
    <w:sdtContent>
      <w:p w14:paraId="370E65A6" w14:textId="3A1E2EB1" w:rsidR="00806C6D" w:rsidRPr="00806C6D" w:rsidRDefault="00806C6D">
        <w:pPr>
          <w:pStyle w:val="Header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806C6D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806C6D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806C6D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B80F8B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806C6D">
          <w:rPr>
            <w:rFonts w:ascii="Times New Roman" w:hAnsi="Times New Roman" w:cs="Times New Roman"/>
            <w:noProof/>
            <w:sz w:val="28"/>
            <w:szCs w:val="28"/>
          </w:rPr>
          <w:fldChar w:fldCharType="end"/>
        </w:r>
      </w:p>
    </w:sdtContent>
  </w:sdt>
  <w:p w14:paraId="6CDD6772" w14:textId="77777777" w:rsidR="00806C6D" w:rsidRDefault="00806C6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FF6F29"/>
    <w:multiLevelType w:val="hybridMultilevel"/>
    <w:tmpl w:val="3C3E9182"/>
    <w:lvl w:ilvl="0" w:tplc="A170E65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6E952F7"/>
    <w:multiLevelType w:val="hybridMultilevel"/>
    <w:tmpl w:val="BCFA5BD8"/>
    <w:lvl w:ilvl="0" w:tplc="DE4E0B10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0F7E"/>
    <w:rsid w:val="0002659A"/>
    <w:rsid w:val="0008200F"/>
    <w:rsid w:val="000D3675"/>
    <w:rsid w:val="00123E5E"/>
    <w:rsid w:val="00185F5A"/>
    <w:rsid w:val="00205CC1"/>
    <w:rsid w:val="00221F26"/>
    <w:rsid w:val="002466A1"/>
    <w:rsid w:val="00271B1D"/>
    <w:rsid w:val="00276B60"/>
    <w:rsid w:val="00283EA4"/>
    <w:rsid w:val="00294FF8"/>
    <w:rsid w:val="002B0015"/>
    <w:rsid w:val="002B45DD"/>
    <w:rsid w:val="00353C83"/>
    <w:rsid w:val="00432AB5"/>
    <w:rsid w:val="0047003E"/>
    <w:rsid w:val="004A253A"/>
    <w:rsid w:val="005161F3"/>
    <w:rsid w:val="00522C79"/>
    <w:rsid w:val="005370AD"/>
    <w:rsid w:val="00567691"/>
    <w:rsid w:val="005A7E19"/>
    <w:rsid w:val="005D4901"/>
    <w:rsid w:val="00673551"/>
    <w:rsid w:val="0067465B"/>
    <w:rsid w:val="006872AC"/>
    <w:rsid w:val="006E5D47"/>
    <w:rsid w:val="007061E3"/>
    <w:rsid w:val="007146DB"/>
    <w:rsid w:val="00787F24"/>
    <w:rsid w:val="007905D3"/>
    <w:rsid w:val="007E030F"/>
    <w:rsid w:val="007F49FA"/>
    <w:rsid w:val="00804912"/>
    <w:rsid w:val="00806C6D"/>
    <w:rsid w:val="00963782"/>
    <w:rsid w:val="009B407A"/>
    <w:rsid w:val="00A21F78"/>
    <w:rsid w:val="00A92995"/>
    <w:rsid w:val="00B469E1"/>
    <w:rsid w:val="00B70F7E"/>
    <w:rsid w:val="00B80F8B"/>
    <w:rsid w:val="00B86556"/>
    <w:rsid w:val="00BB454A"/>
    <w:rsid w:val="00C264C7"/>
    <w:rsid w:val="00C447F9"/>
    <w:rsid w:val="00C616CC"/>
    <w:rsid w:val="00CA63C3"/>
    <w:rsid w:val="00CA7EFF"/>
    <w:rsid w:val="00CF1296"/>
    <w:rsid w:val="00CF3E0E"/>
    <w:rsid w:val="00D04F4C"/>
    <w:rsid w:val="00D31CB5"/>
    <w:rsid w:val="00D347BD"/>
    <w:rsid w:val="00D34CFF"/>
    <w:rsid w:val="00D41FC9"/>
    <w:rsid w:val="00DE6D72"/>
    <w:rsid w:val="00E01CA8"/>
    <w:rsid w:val="00E17678"/>
    <w:rsid w:val="00E55245"/>
    <w:rsid w:val="00E650C5"/>
    <w:rsid w:val="00E73A21"/>
    <w:rsid w:val="00E75D5D"/>
    <w:rsid w:val="00EB6927"/>
    <w:rsid w:val="00EC2FA5"/>
    <w:rsid w:val="00ED1F96"/>
    <w:rsid w:val="00F64243"/>
    <w:rsid w:val="00F749B5"/>
    <w:rsid w:val="00FA66F6"/>
    <w:rsid w:val="00FD2C23"/>
    <w:rsid w:val="00FE36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0D4CEE6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kern w:val="2"/>
        <w:sz w:val="24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0F7E"/>
    <w:pPr>
      <w:spacing w:after="200" w:line="276" w:lineRule="auto"/>
    </w:pPr>
    <w:rPr>
      <w:rFonts w:asciiTheme="minorHAnsi" w:hAnsiTheme="minorHAnsi"/>
      <w:kern w:val="0"/>
      <w:sz w:val="22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06C6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06C6D"/>
    <w:rPr>
      <w:rFonts w:asciiTheme="minorHAnsi" w:hAnsiTheme="minorHAnsi"/>
      <w:kern w:val="0"/>
      <w:sz w:val="22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806C6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06C6D"/>
    <w:rPr>
      <w:rFonts w:asciiTheme="minorHAnsi" w:hAnsiTheme="minorHAnsi"/>
      <w:kern w:val="0"/>
      <w:sz w:val="22"/>
      <w14:ligatures w14:val="none"/>
    </w:rPr>
  </w:style>
  <w:style w:type="paragraph" w:styleId="ListParagraph">
    <w:name w:val="List Paragraph"/>
    <w:basedOn w:val="Normal"/>
    <w:uiPriority w:val="34"/>
    <w:qFormat/>
    <w:rsid w:val="00432AB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616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16CC"/>
    <w:rPr>
      <w:rFonts w:ascii="Segoe UI" w:hAnsi="Segoe UI" w:cs="Segoe UI"/>
      <w:kern w:val="0"/>
      <w:sz w:val="18"/>
      <w:szCs w:val="18"/>
      <w14:ligatures w14:val="non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CF3E0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F3E0E"/>
    <w:rPr>
      <w:rFonts w:asciiTheme="minorHAnsi" w:hAnsiTheme="minorHAnsi"/>
      <w:kern w:val="0"/>
      <w:sz w:val="20"/>
      <w:szCs w:val="20"/>
      <w14:ligatures w14:val="none"/>
    </w:rPr>
  </w:style>
  <w:style w:type="character" w:styleId="FootnoteReference">
    <w:name w:val="footnote reference"/>
    <w:basedOn w:val="DefaultParagraphFont"/>
    <w:uiPriority w:val="99"/>
    <w:semiHidden/>
    <w:unhideWhenUsed/>
    <w:rsid w:val="00CF3E0E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kern w:val="2"/>
        <w:sz w:val="24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0F7E"/>
    <w:pPr>
      <w:spacing w:after="200" w:line="276" w:lineRule="auto"/>
    </w:pPr>
    <w:rPr>
      <w:rFonts w:asciiTheme="minorHAnsi" w:hAnsiTheme="minorHAnsi"/>
      <w:kern w:val="0"/>
      <w:sz w:val="22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06C6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06C6D"/>
    <w:rPr>
      <w:rFonts w:asciiTheme="minorHAnsi" w:hAnsiTheme="minorHAnsi"/>
      <w:kern w:val="0"/>
      <w:sz w:val="22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806C6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06C6D"/>
    <w:rPr>
      <w:rFonts w:asciiTheme="minorHAnsi" w:hAnsiTheme="minorHAnsi"/>
      <w:kern w:val="0"/>
      <w:sz w:val="22"/>
      <w14:ligatures w14:val="none"/>
    </w:rPr>
  </w:style>
  <w:style w:type="paragraph" w:styleId="ListParagraph">
    <w:name w:val="List Paragraph"/>
    <w:basedOn w:val="Normal"/>
    <w:uiPriority w:val="34"/>
    <w:qFormat/>
    <w:rsid w:val="00432AB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616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16CC"/>
    <w:rPr>
      <w:rFonts w:ascii="Segoe UI" w:hAnsi="Segoe UI" w:cs="Segoe UI"/>
      <w:kern w:val="0"/>
      <w:sz w:val="18"/>
      <w:szCs w:val="18"/>
      <w14:ligatures w14:val="non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CF3E0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F3E0E"/>
    <w:rPr>
      <w:rFonts w:asciiTheme="minorHAnsi" w:hAnsiTheme="minorHAnsi"/>
      <w:kern w:val="0"/>
      <w:sz w:val="20"/>
      <w:szCs w:val="20"/>
      <w14:ligatures w14:val="none"/>
    </w:rPr>
  </w:style>
  <w:style w:type="character" w:styleId="FootnoteReference">
    <w:name w:val="footnote reference"/>
    <w:basedOn w:val="DefaultParagraphFont"/>
    <w:uiPriority w:val="99"/>
    <w:semiHidden/>
    <w:unhideWhenUsed/>
    <w:rsid w:val="00CF3E0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303</Words>
  <Characters>1729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</cp:revision>
  <cp:lastPrinted>2025-04-04T08:40:00Z</cp:lastPrinted>
  <dcterms:created xsi:type="dcterms:W3CDTF">2025-05-06T02:54:00Z</dcterms:created>
  <dcterms:modified xsi:type="dcterms:W3CDTF">2025-05-09T04:29:00Z</dcterms:modified>
</cp:coreProperties>
</file>