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9A9" w:rsidRPr="007D2C2A" w:rsidRDefault="00FE49A9" w:rsidP="00412E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2C2A">
        <w:rPr>
          <w:rFonts w:ascii="Times New Roman" w:hAnsi="Times New Roman" w:cs="Times New Roman"/>
          <w:b/>
          <w:bCs/>
          <w:sz w:val="28"/>
          <w:szCs w:val="28"/>
        </w:rPr>
        <w:t>Phụ lục</w:t>
      </w:r>
      <w:r w:rsidR="006C7D43">
        <w:rPr>
          <w:rFonts w:ascii="Times New Roman" w:hAnsi="Times New Roman" w:cs="Times New Roman"/>
          <w:b/>
          <w:bCs/>
          <w:sz w:val="28"/>
          <w:szCs w:val="28"/>
        </w:rPr>
        <w:t xml:space="preserve"> II</w:t>
      </w:r>
    </w:p>
    <w:p w:rsidR="00281915" w:rsidRDefault="00281915" w:rsidP="009A0C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2C2A">
        <w:rPr>
          <w:rFonts w:ascii="Times New Roman" w:hAnsi="Times New Roman" w:cs="Times New Roman"/>
          <w:b/>
          <w:bCs/>
          <w:sz w:val="28"/>
          <w:szCs w:val="28"/>
        </w:rPr>
        <w:t>BẢ</w:t>
      </w:r>
      <w:r w:rsidR="00A962F0">
        <w:rPr>
          <w:rFonts w:ascii="Times New Roman" w:hAnsi="Times New Roman" w:cs="Times New Roman"/>
          <w:b/>
          <w:bCs/>
          <w:sz w:val="28"/>
          <w:szCs w:val="28"/>
        </w:rPr>
        <w:t>NG</w:t>
      </w:r>
      <w:r w:rsidR="003E2A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D2C2A">
        <w:rPr>
          <w:rFonts w:ascii="Times New Roman" w:hAnsi="Times New Roman" w:cs="Times New Roman"/>
          <w:b/>
          <w:bCs/>
          <w:sz w:val="28"/>
          <w:szCs w:val="28"/>
        </w:rPr>
        <w:t>TỔNG HỢP</w:t>
      </w:r>
      <w:r w:rsidR="004F2AFB" w:rsidRPr="007D2C2A">
        <w:rPr>
          <w:rFonts w:ascii="Times New Roman" w:hAnsi="Times New Roman" w:cs="Times New Roman"/>
          <w:b/>
          <w:bCs/>
          <w:sz w:val="28"/>
          <w:szCs w:val="28"/>
        </w:rPr>
        <w:t xml:space="preserve"> KHỐI LƯỢNG HỒ SƠ, TÀI LIỆU </w:t>
      </w:r>
      <w:r w:rsidR="000E49C2">
        <w:rPr>
          <w:rFonts w:ascii="Times New Roman" w:hAnsi="Times New Roman" w:cs="Times New Roman"/>
          <w:b/>
          <w:bCs/>
          <w:sz w:val="28"/>
          <w:szCs w:val="28"/>
        </w:rPr>
        <w:t xml:space="preserve">GIẤY </w:t>
      </w:r>
      <w:r w:rsidR="004F2AFB" w:rsidRPr="007D2C2A">
        <w:rPr>
          <w:rFonts w:ascii="Times New Roman" w:hAnsi="Times New Roman" w:cs="Times New Roman"/>
          <w:b/>
          <w:bCs/>
          <w:sz w:val="28"/>
          <w:szCs w:val="28"/>
        </w:rPr>
        <w:t>ĐANG BẢO QUẢN TẠI LƯU TRỮ CƠ QUAN</w:t>
      </w:r>
      <w:r w:rsidR="009A0CA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D46E58">
        <w:rPr>
          <w:rFonts w:ascii="Times New Roman" w:hAnsi="Times New Roman" w:cs="Times New Roman"/>
          <w:b/>
          <w:bCs/>
          <w:sz w:val="28"/>
          <w:szCs w:val="28"/>
        </w:rPr>
        <w:t>CỦA</w:t>
      </w:r>
      <w:r w:rsidR="009A0C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6AD2">
        <w:rPr>
          <w:rFonts w:ascii="Times New Roman" w:hAnsi="Times New Roman" w:cs="Times New Roman"/>
          <w:b/>
          <w:bCs/>
          <w:sz w:val="28"/>
          <w:szCs w:val="28"/>
        </w:rPr>
        <w:t xml:space="preserve">CÁC SỞ, BAN, NGÀNH </w:t>
      </w:r>
      <w:r w:rsidR="00606D5E">
        <w:rPr>
          <w:rFonts w:ascii="Times New Roman" w:hAnsi="Times New Roman" w:cs="Times New Roman"/>
          <w:b/>
          <w:bCs/>
          <w:sz w:val="28"/>
          <w:szCs w:val="28"/>
        </w:rPr>
        <w:t>TỈNH</w:t>
      </w:r>
      <w:r w:rsidR="009B6A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83F4C" w:rsidRDefault="00883F4C" w:rsidP="00883F4C">
      <w:pPr>
        <w:spacing w:after="0" w:line="288" w:lineRule="auto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>
        <w:rPr>
          <w:rFonts w:ascii="Times New Roman" w:hAnsi="Times New Roman" w:cs="Times New Roman"/>
          <w:i/>
          <w:spacing w:val="-6"/>
          <w:sz w:val="28"/>
          <w:szCs w:val="28"/>
        </w:rPr>
        <w:t>(Kèm theo Kế hoạch số 1085/KH-SNV  ngày 09 tháng 5 năm 2025 của Sở Nội vụ)</w:t>
      </w:r>
    </w:p>
    <w:bookmarkStart w:id="0" w:name="_GoBack"/>
    <w:bookmarkEnd w:id="0"/>
    <w:p w:rsidR="00C60E5A" w:rsidRPr="007D2C2A" w:rsidRDefault="00AD3912" w:rsidP="00766362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2FC75A" wp14:editId="09FFD085">
                <wp:simplePos x="0" y="0"/>
                <wp:positionH relativeFrom="column">
                  <wp:posOffset>3135630</wp:posOffset>
                </wp:positionH>
                <wp:positionV relativeFrom="paragraph">
                  <wp:posOffset>45456</wp:posOffset>
                </wp:positionV>
                <wp:extent cx="2819400" cy="0"/>
                <wp:effectExtent l="0" t="0" r="19050" b="19050"/>
                <wp:wrapNone/>
                <wp:docPr id="155149223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C6076C1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9pt,3.6pt" to="468.9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leGrid"/>
        <w:tblW w:w="155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1"/>
        <w:gridCol w:w="1134"/>
        <w:gridCol w:w="1668"/>
        <w:gridCol w:w="756"/>
        <w:gridCol w:w="706"/>
        <w:gridCol w:w="709"/>
        <w:gridCol w:w="839"/>
        <w:gridCol w:w="851"/>
        <w:gridCol w:w="709"/>
        <w:gridCol w:w="708"/>
        <w:gridCol w:w="709"/>
        <w:gridCol w:w="851"/>
        <w:gridCol w:w="1275"/>
        <w:gridCol w:w="1701"/>
        <w:gridCol w:w="1417"/>
        <w:gridCol w:w="851"/>
      </w:tblGrid>
      <w:tr w:rsidR="009D7024" w:rsidRPr="00836A8C" w:rsidTr="00473A8F">
        <w:trPr>
          <w:trHeight w:val="595"/>
        </w:trPr>
        <w:tc>
          <w:tcPr>
            <w:tcW w:w="681" w:type="dxa"/>
            <w:vMerge w:val="restart"/>
            <w:vAlign w:val="center"/>
          </w:tcPr>
          <w:p w:rsidR="00187B8B" w:rsidRPr="00836A8C" w:rsidRDefault="00187B8B" w:rsidP="00BC13D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A8C">
              <w:rPr>
                <w:rFonts w:ascii="Times New Roman" w:hAnsi="Times New Roman" w:cs="Times New Roman"/>
                <w:b/>
                <w:bCs/>
              </w:rPr>
              <w:t>STT</w:t>
            </w:r>
          </w:p>
        </w:tc>
        <w:tc>
          <w:tcPr>
            <w:tcW w:w="1134" w:type="dxa"/>
            <w:vMerge w:val="restart"/>
            <w:vAlign w:val="center"/>
          </w:tcPr>
          <w:p w:rsidR="00187B8B" w:rsidRPr="00836A8C" w:rsidRDefault="00187B8B" w:rsidP="006933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A8C">
              <w:rPr>
                <w:rFonts w:ascii="Times New Roman" w:hAnsi="Times New Roman" w:cs="Times New Roman"/>
                <w:b/>
                <w:bCs/>
              </w:rPr>
              <w:t>Tên cơ quan, đơn vị (Đơn vị hình thành phông)</w:t>
            </w:r>
          </w:p>
        </w:tc>
        <w:tc>
          <w:tcPr>
            <w:tcW w:w="1668" w:type="dxa"/>
            <w:vMerge w:val="restart"/>
            <w:vAlign w:val="center"/>
          </w:tcPr>
          <w:p w:rsidR="00187B8B" w:rsidRPr="00836A8C" w:rsidRDefault="00187B8B" w:rsidP="00A962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A8C">
              <w:rPr>
                <w:rFonts w:ascii="Times New Roman" w:hAnsi="Times New Roman" w:cs="Times New Roman"/>
                <w:b/>
                <w:bCs/>
              </w:rPr>
              <w:t xml:space="preserve">Phông lưu trữ hiện </w:t>
            </w:r>
            <w:r>
              <w:rPr>
                <w:rFonts w:ascii="Times New Roman" w:hAnsi="Times New Roman" w:cs="Times New Roman"/>
                <w:b/>
                <w:bCs/>
              </w:rPr>
              <w:t>bảo quản</w:t>
            </w:r>
          </w:p>
          <w:p w:rsidR="00187B8B" w:rsidRPr="00836A8C" w:rsidRDefault="00187B8B" w:rsidP="00A962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A8C">
              <w:rPr>
                <w:rFonts w:ascii="Times New Roman" w:hAnsi="Times New Roman" w:cs="Times New Roman"/>
                <w:b/>
                <w:bCs/>
              </w:rPr>
              <w:t>(Giai đoạn của phông))</w:t>
            </w:r>
          </w:p>
        </w:tc>
        <w:tc>
          <w:tcPr>
            <w:tcW w:w="4570" w:type="dxa"/>
            <w:gridSpan w:val="6"/>
            <w:vAlign w:val="center"/>
          </w:tcPr>
          <w:p w:rsidR="00187B8B" w:rsidRPr="00836A8C" w:rsidRDefault="00187B8B" w:rsidP="009A0C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A8C">
              <w:rPr>
                <w:rFonts w:ascii="Times New Roman" w:hAnsi="Times New Roman" w:cs="Times New Roman"/>
                <w:b/>
                <w:bCs/>
              </w:rPr>
              <w:t>Tài liệ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u </w:t>
            </w:r>
            <w:r w:rsidRPr="00836A8C">
              <w:rPr>
                <w:rFonts w:ascii="Times New Roman" w:hAnsi="Times New Roman" w:cs="Times New Roman"/>
                <w:b/>
                <w:bCs/>
              </w:rPr>
              <w:t xml:space="preserve">đã chỉnh lý </w:t>
            </w:r>
          </w:p>
        </w:tc>
        <w:tc>
          <w:tcPr>
            <w:tcW w:w="1417" w:type="dxa"/>
            <w:gridSpan w:val="2"/>
          </w:tcPr>
          <w:p w:rsidR="00187B8B" w:rsidRPr="00836A8C" w:rsidRDefault="00187B8B" w:rsidP="009A0C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A8C">
              <w:rPr>
                <w:rFonts w:ascii="Times New Roman" w:hAnsi="Times New Roman" w:cs="Times New Roman"/>
                <w:b/>
                <w:bCs/>
              </w:rPr>
              <w:t>Tài liệ</w:t>
            </w:r>
            <w:r>
              <w:rPr>
                <w:rFonts w:ascii="Times New Roman" w:hAnsi="Times New Roman" w:cs="Times New Roman"/>
                <w:b/>
                <w:bCs/>
              </w:rPr>
              <w:t>u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hết giá trị</w:t>
            </w:r>
          </w:p>
        </w:tc>
        <w:tc>
          <w:tcPr>
            <w:tcW w:w="851" w:type="dxa"/>
            <w:vMerge w:val="restart"/>
            <w:vAlign w:val="center"/>
          </w:tcPr>
          <w:p w:rsidR="00187B8B" w:rsidRPr="00836A8C" w:rsidRDefault="00187B8B" w:rsidP="009A0C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A8C">
              <w:rPr>
                <w:rFonts w:ascii="Times New Roman" w:hAnsi="Times New Roman" w:cs="Times New Roman"/>
                <w:b/>
                <w:bCs/>
              </w:rPr>
              <w:t>Tài liệu chưa chỉnh lý (mét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giá</w:t>
            </w:r>
            <w:r w:rsidRPr="00836A8C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275" w:type="dxa"/>
            <w:vMerge w:val="restart"/>
            <w:vAlign w:val="center"/>
          </w:tcPr>
          <w:p w:rsidR="00187B8B" w:rsidRPr="00836A8C" w:rsidRDefault="00187B8B" w:rsidP="009A0C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A8C">
              <w:rPr>
                <w:rFonts w:ascii="Times New Roman" w:hAnsi="Times New Roman" w:cs="Times New Roman"/>
                <w:b/>
                <w:bCs/>
              </w:rPr>
              <w:t>Hiện trạng đang bảo quản</w:t>
            </w:r>
          </w:p>
        </w:tc>
        <w:tc>
          <w:tcPr>
            <w:tcW w:w="1701" w:type="dxa"/>
            <w:vMerge w:val="restart"/>
            <w:vAlign w:val="center"/>
          </w:tcPr>
          <w:p w:rsidR="00187B8B" w:rsidRPr="00836A8C" w:rsidRDefault="00187B8B" w:rsidP="009A0C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A8C">
              <w:rPr>
                <w:rFonts w:ascii="Times New Roman" w:hAnsi="Times New Roman" w:cs="Times New Roman"/>
                <w:b/>
                <w:bCs/>
              </w:rPr>
              <w:t>Địa chỉ nơi bảo quản</w:t>
            </w:r>
          </w:p>
        </w:tc>
        <w:tc>
          <w:tcPr>
            <w:tcW w:w="1417" w:type="dxa"/>
            <w:vMerge w:val="restart"/>
            <w:vAlign w:val="center"/>
          </w:tcPr>
          <w:p w:rsidR="00187B8B" w:rsidRPr="00836A8C" w:rsidRDefault="00187B8B" w:rsidP="009A0C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A8C">
              <w:rPr>
                <w:rFonts w:ascii="Times New Roman" w:hAnsi="Times New Roman" w:cs="Times New Roman"/>
                <w:b/>
                <w:bCs/>
              </w:rPr>
              <w:t>Đề xuất giải pháp quản lý, bảo quản</w:t>
            </w:r>
          </w:p>
        </w:tc>
        <w:tc>
          <w:tcPr>
            <w:tcW w:w="851" w:type="dxa"/>
            <w:vMerge w:val="restart"/>
            <w:vAlign w:val="center"/>
          </w:tcPr>
          <w:p w:rsidR="00187B8B" w:rsidRPr="00836A8C" w:rsidRDefault="00187B8B" w:rsidP="00412E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A8C">
              <w:rPr>
                <w:rFonts w:ascii="Times New Roman" w:hAnsi="Times New Roman" w:cs="Times New Roman"/>
                <w:b/>
                <w:bCs/>
              </w:rPr>
              <w:t>Ghi chú</w:t>
            </w:r>
          </w:p>
        </w:tc>
      </w:tr>
      <w:tr w:rsidR="00135423" w:rsidRPr="00836A8C" w:rsidTr="00473A8F">
        <w:trPr>
          <w:trHeight w:val="702"/>
        </w:trPr>
        <w:tc>
          <w:tcPr>
            <w:tcW w:w="681" w:type="dxa"/>
            <w:vMerge/>
            <w:vAlign w:val="center"/>
          </w:tcPr>
          <w:p w:rsidR="00187B8B" w:rsidRPr="00836A8C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134" w:type="dxa"/>
            <w:vMerge/>
            <w:vAlign w:val="center"/>
          </w:tcPr>
          <w:p w:rsidR="00187B8B" w:rsidRPr="00836A8C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68" w:type="dxa"/>
            <w:vMerge/>
            <w:vAlign w:val="center"/>
          </w:tcPr>
          <w:p w:rsidR="00187B8B" w:rsidRPr="00836A8C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71" w:type="dxa"/>
            <w:gridSpan w:val="3"/>
            <w:vAlign w:val="center"/>
          </w:tcPr>
          <w:p w:rsidR="00187B8B" w:rsidRDefault="00187B8B" w:rsidP="009D1899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Tài liệu lưu trữ</w:t>
            </w:r>
          </w:p>
          <w:p w:rsidR="00187B8B" w:rsidRPr="007A1350" w:rsidRDefault="00187B8B" w:rsidP="009D1899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vĩnh viễn</w:t>
            </w:r>
            <w:r w:rsidRPr="007A1350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</w:p>
        </w:tc>
        <w:tc>
          <w:tcPr>
            <w:tcW w:w="2399" w:type="dxa"/>
            <w:gridSpan w:val="3"/>
            <w:vAlign w:val="center"/>
          </w:tcPr>
          <w:p w:rsidR="00187B8B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Tài liệu lưu trữ</w:t>
            </w:r>
          </w:p>
          <w:p w:rsidR="00187B8B" w:rsidRPr="007A1350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có thời hạn</w:t>
            </w:r>
          </w:p>
        </w:tc>
        <w:tc>
          <w:tcPr>
            <w:tcW w:w="708" w:type="dxa"/>
            <w:vMerge w:val="restart"/>
          </w:tcPr>
          <w:p w:rsidR="00187B8B" w:rsidRDefault="00187B8B" w:rsidP="009D7024">
            <w:pPr>
              <w:ind w:left="-103" w:right="-11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87B8B" w:rsidRPr="00836A8C" w:rsidRDefault="00187B8B" w:rsidP="009D7024">
            <w:pPr>
              <w:ind w:left="-103" w:right="-11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A1350">
              <w:rPr>
                <w:rFonts w:ascii="Times New Roman" w:hAnsi="Times New Roman" w:cs="Times New Roman"/>
                <w:b/>
                <w:bCs/>
                <w:i/>
              </w:rPr>
              <w:t xml:space="preserve">Tổng số 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bó/ cặp</w:t>
            </w:r>
          </w:p>
        </w:tc>
        <w:tc>
          <w:tcPr>
            <w:tcW w:w="709" w:type="dxa"/>
            <w:vMerge w:val="restart"/>
          </w:tcPr>
          <w:p w:rsidR="00187B8B" w:rsidRDefault="00187B8B" w:rsidP="009D7024">
            <w:pPr>
              <w:ind w:left="-108" w:right="-114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87B8B" w:rsidRPr="00836A8C" w:rsidRDefault="00187B8B" w:rsidP="009D7024">
            <w:pPr>
              <w:ind w:left="-108" w:right="-114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Tổng số mét giá</w:t>
            </w:r>
          </w:p>
        </w:tc>
        <w:tc>
          <w:tcPr>
            <w:tcW w:w="851" w:type="dxa"/>
            <w:vMerge/>
            <w:vAlign w:val="center"/>
          </w:tcPr>
          <w:p w:rsidR="00187B8B" w:rsidRPr="00836A8C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275" w:type="dxa"/>
            <w:vMerge/>
            <w:vAlign w:val="center"/>
          </w:tcPr>
          <w:p w:rsidR="00187B8B" w:rsidRPr="00836A8C" w:rsidRDefault="00187B8B" w:rsidP="009B43DD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701" w:type="dxa"/>
            <w:vMerge/>
            <w:vAlign w:val="center"/>
          </w:tcPr>
          <w:p w:rsidR="00187B8B" w:rsidRPr="00836A8C" w:rsidRDefault="00187B8B" w:rsidP="009B43DD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417" w:type="dxa"/>
            <w:vMerge/>
            <w:vAlign w:val="center"/>
          </w:tcPr>
          <w:p w:rsidR="00187B8B" w:rsidRPr="00836A8C" w:rsidRDefault="00187B8B" w:rsidP="009B43DD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851" w:type="dxa"/>
            <w:vMerge/>
            <w:vAlign w:val="center"/>
          </w:tcPr>
          <w:p w:rsidR="00187B8B" w:rsidRPr="00836A8C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9D7024" w:rsidRPr="00836A8C" w:rsidTr="00473A8F">
        <w:trPr>
          <w:trHeight w:val="484"/>
        </w:trPr>
        <w:tc>
          <w:tcPr>
            <w:tcW w:w="681" w:type="dxa"/>
            <w:vMerge/>
            <w:vAlign w:val="center"/>
          </w:tcPr>
          <w:p w:rsidR="00187B8B" w:rsidRPr="00836A8C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134" w:type="dxa"/>
            <w:vMerge/>
            <w:vAlign w:val="center"/>
          </w:tcPr>
          <w:p w:rsidR="00187B8B" w:rsidRPr="00836A8C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68" w:type="dxa"/>
            <w:vMerge/>
            <w:vAlign w:val="center"/>
          </w:tcPr>
          <w:p w:rsidR="00187B8B" w:rsidRPr="00836A8C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756" w:type="dxa"/>
            <w:vAlign w:val="center"/>
          </w:tcPr>
          <w:p w:rsidR="00187B8B" w:rsidRPr="007A1350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Tổng số </w:t>
            </w:r>
            <w:r w:rsidRPr="007A1350">
              <w:rPr>
                <w:rFonts w:ascii="Times New Roman" w:hAnsi="Times New Roman" w:cs="Times New Roman"/>
                <w:b/>
                <w:bCs/>
                <w:i/>
              </w:rPr>
              <w:t>hồ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sơ</w:t>
            </w:r>
          </w:p>
        </w:tc>
        <w:tc>
          <w:tcPr>
            <w:tcW w:w="706" w:type="dxa"/>
            <w:vAlign w:val="center"/>
          </w:tcPr>
          <w:p w:rsidR="00187B8B" w:rsidRPr="007A1350" w:rsidRDefault="00187B8B" w:rsidP="009D7024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A1350">
              <w:rPr>
                <w:rFonts w:ascii="Times New Roman" w:hAnsi="Times New Roman" w:cs="Times New Roman"/>
                <w:b/>
                <w:bCs/>
                <w:i/>
              </w:rPr>
              <w:t>Tổng số hộp</w:t>
            </w:r>
          </w:p>
        </w:tc>
        <w:tc>
          <w:tcPr>
            <w:tcW w:w="709" w:type="dxa"/>
            <w:vAlign w:val="center"/>
          </w:tcPr>
          <w:p w:rsidR="00187B8B" w:rsidRPr="007A1350" w:rsidRDefault="00187B8B" w:rsidP="00187B8B">
            <w:pPr>
              <w:ind w:left="-98" w:right="-103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Tổng số mét giá</w:t>
            </w:r>
          </w:p>
        </w:tc>
        <w:tc>
          <w:tcPr>
            <w:tcW w:w="839" w:type="dxa"/>
            <w:vAlign w:val="center"/>
          </w:tcPr>
          <w:p w:rsidR="00187B8B" w:rsidRPr="007A1350" w:rsidRDefault="00187B8B" w:rsidP="009D7024">
            <w:pPr>
              <w:ind w:left="-81" w:right="-114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Tổng số </w:t>
            </w:r>
            <w:r w:rsidRPr="007A1350">
              <w:rPr>
                <w:rFonts w:ascii="Times New Roman" w:hAnsi="Times New Roman" w:cs="Times New Roman"/>
                <w:b/>
                <w:bCs/>
                <w:i/>
              </w:rPr>
              <w:t>hồ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sơ</w:t>
            </w:r>
          </w:p>
        </w:tc>
        <w:tc>
          <w:tcPr>
            <w:tcW w:w="851" w:type="dxa"/>
            <w:vAlign w:val="center"/>
          </w:tcPr>
          <w:p w:rsidR="00187B8B" w:rsidRPr="007A1350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A1350">
              <w:rPr>
                <w:rFonts w:ascii="Times New Roman" w:hAnsi="Times New Roman" w:cs="Times New Roman"/>
                <w:b/>
                <w:bCs/>
                <w:i/>
              </w:rPr>
              <w:t>Tổng số hộp</w:t>
            </w:r>
          </w:p>
        </w:tc>
        <w:tc>
          <w:tcPr>
            <w:tcW w:w="709" w:type="dxa"/>
            <w:vAlign w:val="center"/>
          </w:tcPr>
          <w:p w:rsidR="00187B8B" w:rsidRPr="007A1350" w:rsidRDefault="00187B8B" w:rsidP="00187B8B">
            <w:pPr>
              <w:ind w:left="-131" w:right="-109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Tổng số mét giá</w:t>
            </w:r>
          </w:p>
        </w:tc>
        <w:tc>
          <w:tcPr>
            <w:tcW w:w="708" w:type="dxa"/>
            <w:vMerge/>
          </w:tcPr>
          <w:p w:rsidR="00187B8B" w:rsidRPr="00836A8C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709" w:type="dxa"/>
            <w:vMerge/>
          </w:tcPr>
          <w:p w:rsidR="00187B8B" w:rsidRPr="00836A8C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851" w:type="dxa"/>
            <w:vMerge/>
            <w:vAlign w:val="center"/>
          </w:tcPr>
          <w:p w:rsidR="00187B8B" w:rsidRPr="00836A8C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275" w:type="dxa"/>
            <w:vMerge/>
            <w:vAlign w:val="center"/>
          </w:tcPr>
          <w:p w:rsidR="00187B8B" w:rsidRPr="00836A8C" w:rsidRDefault="00187B8B" w:rsidP="009B43DD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701" w:type="dxa"/>
            <w:vMerge/>
            <w:vAlign w:val="center"/>
          </w:tcPr>
          <w:p w:rsidR="00187B8B" w:rsidRPr="00836A8C" w:rsidRDefault="00187B8B" w:rsidP="009B43DD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417" w:type="dxa"/>
            <w:vMerge/>
            <w:vAlign w:val="center"/>
          </w:tcPr>
          <w:p w:rsidR="00187B8B" w:rsidRPr="00836A8C" w:rsidRDefault="00187B8B" w:rsidP="009B43DD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851" w:type="dxa"/>
            <w:vMerge/>
            <w:vAlign w:val="center"/>
          </w:tcPr>
          <w:p w:rsidR="00187B8B" w:rsidRPr="00836A8C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2833F1" w:rsidRPr="00836A8C" w:rsidTr="00473A8F">
        <w:trPr>
          <w:trHeight w:val="403"/>
        </w:trPr>
        <w:tc>
          <w:tcPr>
            <w:tcW w:w="681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36A8C">
              <w:rPr>
                <w:rFonts w:ascii="Times New Roman" w:hAnsi="Times New Roman" w:cs="Times New Roman"/>
                <w:b/>
                <w:bCs/>
                <w:i/>
              </w:rPr>
              <w:t>(1)</w:t>
            </w:r>
          </w:p>
        </w:tc>
        <w:tc>
          <w:tcPr>
            <w:tcW w:w="1134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36A8C">
              <w:rPr>
                <w:rFonts w:ascii="Times New Roman" w:hAnsi="Times New Roman" w:cs="Times New Roman"/>
                <w:b/>
                <w:bCs/>
                <w:i/>
              </w:rPr>
              <w:t>(2)</w:t>
            </w:r>
          </w:p>
        </w:tc>
        <w:tc>
          <w:tcPr>
            <w:tcW w:w="1668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36A8C">
              <w:rPr>
                <w:rFonts w:ascii="Times New Roman" w:hAnsi="Times New Roman" w:cs="Times New Roman"/>
                <w:b/>
                <w:bCs/>
                <w:i/>
              </w:rPr>
              <w:t>(3)</w:t>
            </w:r>
          </w:p>
        </w:tc>
        <w:tc>
          <w:tcPr>
            <w:tcW w:w="756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36A8C">
              <w:rPr>
                <w:rFonts w:ascii="Times New Roman" w:hAnsi="Times New Roman" w:cs="Times New Roman"/>
                <w:b/>
                <w:bCs/>
                <w:i/>
              </w:rPr>
              <w:t>(4)</w:t>
            </w:r>
          </w:p>
        </w:tc>
        <w:tc>
          <w:tcPr>
            <w:tcW w:w="706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36A8C">
              <w:rPr>
                <w:rFonts w:ascii="Times New Roman" w:hAnsi="Times New Roman" w:cs="Times New Roman"/>
                <w:b/>
                <w:bCs/>
                <w:i/>
              </w:rPr>
              <w:t>(5)</w:t>
            </w:r>
          </w:p>
        </w:tc>
        <w:tc>
          <w:tcPr>
            <w:tcW w:w="709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36A8C">
              <w:rPr>
                <w:rFonts w:ascii="Times New Roman" w:hAnsi="Times New Roman" w:cs="Times New Roman"/>
                <w:b/>
                <w:bCs/>
                <w:i/>
              </w:rPr>
              <w:t>(6)</w:t>
            </w:r>
          </w:p>
        </w:tc>
        <w:tc>
          <w:tcPr>
            <w:tcW w:w="839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36A8C">
              <w:rPr>
                <w:rFonts w:ascii="Times New Roman" w:hAnsi="Times New Roman" w:cs="Times New Roman"/>
                <w:b/>
                <w:bCs/>
                <w:i/>
              </w:rPr>
              <w:t>(7)</w:t>
            </w:r>
          </w:p>
        </w:tc>
        <w:tc>
          <w:tcPr>
            <w:tcW w:w="851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36A8C">
              <w:rPr>
                <w:rFonts w:ascii="Times New Roman" w:hAnsi="Times New Roman" w:cs="Times New Roman"/>
                <w:b/>
                <w:bCs/>
                <w:i/>
              </w:rPr>
              <w:t>(8)</w:t>
            </w:r>
          </w:p>
        </w:tc>
        <w:tc>
          <w:tcPr>
            <w:tcW w:w="709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36A8C">
              <w:rPr>
                <w:rFonts w:ascii="Times New Roman" w:hAnsi="Times New Roman" w:cs="Times New Roman"/>
                <w:b/>
                <w:bCs/>
                <w:i/>
              </w:rPr>
              <w:t>(9)</w:t>
            </w:r>
          </w:p>
        </w:tc>
        <w:tc>
          <w:tcPr>
            <w:tcW w:w="708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36A8C">
              <w:rPr>
                <w:rFonts w:ascii="Times New Roman" w:hAnsi="Times New Roman" w:cs="Times New Roman"/>
                <w:b/>
                <w:bCs/>
                <w:i/>
              </w:rPr>
              <w:t>(10)</w:t>
            </w:r>
          </w:p>
        </w:tc>
        <w:tc>
          <w:tcPr>
            <w:tcW w:w="709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(11)</w:t>
            </w:r>
          </w:p>
        </w:tc>
        <w:tc>
          <w:tcPr>
            <w:tcW w:w="851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(12)</w:t>
            </w:r>
          </w:p>
        </w:tc>
        <w:tc>
          <w:tcPr>
            <w:tcW w:w="1275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(13)</w:t>
            </w:r>
          </w:p>
        </w:tc>
        <w:tc>
          <w:tcPr>
            <w:tcW w:w="1701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(14)</w:t>
            </w:r>
          </w:p>
        </w:tc>
        <w:tc>
          <w:tcPr>
            <w:tcW w:w="1417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(15)</w:t>
            </w:r>
          </w:p>
        </w:tc>
        <w:tc>
          <w:tcPr>
            <w:tcW w:w="851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(16)</w:t>
            </w:r>
          </w:p>
        </w:tc>
      </w:tr>
      <w:tr w:rsidR="00766362" w:rsidRPr="00636265" w:rsidTr="00473A8F">
        <w:trPr>
          <w:trHeight w:val="1279"/>
        </w:trPr>
        <w:tc>
          <w:tcPr>
            <w:tcW w:w="681" w:type="dxa"/>
            <w:vMerge w:val="restart"/>
            <w:vAlign w:val="center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b/>
                <w:sz w:val="22"/>
                <w:szCs w:val="22"/>
              </w:rPr>
              <w:t>(Mẫu)</w:t>
            </w:r>
          </w:p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Sở Nội vụ</w:t>
            </w:r>
          </w:p>
        </w:tc>
        <w:tc>
          <w:tcPr>
            <w:tcW w:w="1668" w:type="dxa"/>
            <w:vAlign w:val="center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Phông Ban Tổ chức chính quyền (1977 - 2003)</w:t>
            </w:r>
          </w:p>
        </w:tc>
        <w:tc>
          <w:tcPr>
            <w:tcW w:w="756" w:type="dxa"/>
            <w:vAlign w:val="center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766362" w:rsidRPr="00636265" w:rsidRDefault="00766362" w:rsidP="00636265">
            <w:pPr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:rsidR="00766362" w:rsidRPr="00636265" w:rsidRDefault="00766362" w:rsidP="006428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851" w:type="dxa"/>
            <w:vAlign w:val="center"/>
          </w:tcPr>
          <w:p w:rsidR="00766362" w:rsidRPr="00636265" w:rsidRDefault="00766362" w:rsidP="006428A0">
            <w:pPr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709" w:type="dxa"/>
            <w:vAlign w:val="center"/>
          </w:tcPr>
          <w:p w:rsidR="00766362" w:rsidRPr="00636265" w:rsidRDefault="00766362" w:rsidP="006428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708" w:type="dxa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766362" w:rsidRPr="00636265" w:rsidRDefault="00766362" w:rsidP="002833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Tạ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 K</w:t>
            </w: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ho lưu trữ cơ quan Sở Nội vụ</w:t>
            </w:r>
          </w:p>
        </w:tc>
        <w:tc>
          <w:tcPr>
            <w:tcW w:w="1701" w:type="dxa"/>
            <w:vAlign w:val="center"/>
          </w:tcPr>
          <w:p w:rsidR="00766362" w:rsidRPr="00636265" w:rsidRDefault="00766362" w:rsidP="00606D5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 xml:space="preserve">Số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08,</w:t>
            </w:r>
            <w:r w:rsidR="00473A8F">
              <w:rPr>
                <w:rFonts w:ascii="Times New Roman" w:hAnsi="Times New Roman" w:cs="Times New Roman"/>
                <w:sz w:val="22"/>
                <w:szCs w:val="22"/>
              </w:rPr>
              <w:t xml:space="preserve"> đường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Đặng Văn Bình, Phường 1, thành phố Cao Lãnh</w:t>
            </w:r>
          </w:p>
        </w:tc>
        <w:tc>
          <w:tcPr>
            <w:tcW w:w="1417" w:type="dxa"/>
            <w:vAlign w:val="center"/>
          </w:tcPr>
          <w:p w:rsidR="00766362" w:rsidRPr="00636265" w:rsidRDefault="00766362" w:rsidP="002833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Quản lý, bảo quản theo quy định.</w:t>
            </w:r>
          </w:p>
        </w:tc>
        <w:tc>
          <w:tcPr>
            <w:tcW w:w="851" w:type="dxa"/>
            <w:vAlign w:val="center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Phông đóng</w:t>
            </w:r>
          </w:p>
        </w:tc>
      </w:tr>
      <w:tr w:rsidR="00766362" w:rsidRPr="00636265" w:rsidTr="00473A8F">
        <w:trPr>
          <w:trHeight w:val="1255"/>
        </w:trPr>
        <w:tc>
          <w:tcPr>
            <w:tcW w:w="681" w:type="dxa"/>
            <w:vMerge/>
            <w:vAlign w:val="center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66362" w:rsidRPr="00636265" w:rsidRDefault="00766362" w:rsidP="002833F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  <w:vAlign w:val="center"/>
          </w:tcPr>
          <w:p w:rsidR="00766362" w:rsidRPr="00636265" w:rsidRDefault="00766362" w:rsidP="00606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Phông Sở Nội vụ (200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 xml:space="preserve"> - 2025)</w:t>
            </w:r>
          </w:p>
        </w:tc>
        <w:tc>
          <w:tcPr>
            <w:tcW w:w="756" w:type="dxa"/>
            <w:vAlign w:val="center"/>
          </w:tcPr>
          <w:p w:rsidR="00766362" w:rsidRPr="00636265" w:rsidRDefault="00766362" w:rsidP="007663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706" w:type="dxa"/>
            <w:vAlign w:val="center"/>
          </w:tcPr>
          <w:p w:rsidR="00766362" w:rsidRPr="00636265" w:rsidRDefault="00766362" w:rsidP="00606D5E">
            <w:pPr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709" w:type="dxa"/>
            <w:vAlign w:val="center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6,4</w:t>
            </w:r>
          </w:p>
        </w:tc>
        <w:tc>
          <w:tcPr>
            <w:tcW w:w="839" w:type="dxa"/>
            <w:vAlign w:val="center"/>
          </w:tcPr>
          <w:p w:rsidR="00766362" w:rsidRPr="00636265" w:rsidRDefault="00766362" w:rsidP="006428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92.316</w:t>
            </w:r>
          </w:p>
        </w:tc>
        <w:tc>
          <w:tcPr>
            <w:tcW w:w="851" w:type="dxa"/>
            <w:vAlign w:val="center"/>
          </w:tcPr>
          <w:p w:rsidR="00766362" w:rsidRPr="00636265" w:rsidRDefault="00766362" w:rsidP="006428A0">
            <w:pPr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2198</w:t>
            </w:r>
          </w:p>
        </w:tc>
        <w:tc>
          <w:tcPr>
            <w:tcW w:w="709" w:type="dxa"/>
            <w:vAlign w:val="center"/>
          </w:tcPr>
          <w:p w:rsidR="00766362" w:rsidRPr="00636265" w:rsidRDefault="00766362" w:rsidP="006428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314</w:t>
            </w:r>
          </w:p>
        </w:tc>
        <w:tc>
          <w:tcPr>
            <w:tcW w:w="708" w:type="dxa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766362" w:rsidRPr="00636265" w:rsidRDefault="00766362" w:rsidP="002833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Tại kho lưu trữ cơ quan Sở Nội vụ</w:t>
            </w:r>
          </w:p>
        </w:tc>
        <w:tc>
          <w:tcPr>
            <w:tcW w:w="1701" w:type="dxa"/>
            <w:vAlign w:val="center"/>
          </w:tcPr>
          <w:p w:rsidR="00766362" w:rsidRDefault="00766362" w:rsidP="002833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 xml:space="preserve">Số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08, đường Đặng Văn Bình, Phường 1, thành phố Cao Lãnh</w:t>
            </w:r>
          </w:p>
          <w:p w:rsidR="00766362" w:rsidRPr="00636265" w:rsidRDefault="00766362" w:rsidP="00606D5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66362" w:rsidRPr="00636265" w:rsidRDefault="00766362" w:rsidP="002833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Quản lý, bảo quản theo quy định.</w:t>
            </w:r>
          </w:p>
        </w:tc>
        <w:tc>
          <w:tcPr>
            <w:tcW w:w="851" w:type="dxa"/>
            <w:vAlign w:val="center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Phông mở</w:t>
            </w:r>
          </w:p>
        </w:tc>
      </w:tr>
      <w:tr w:rsidR="00766362" w:rsidRPr="00636265" w:rsidTr="00473A8F">
        <w:tc>
          <w:tcPr>
            <w:tcW w:w="681" w:type="dxa"/>
            <w:vMerge/>
            <w:vAlign w:val="center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66362" w:rsidRPr="00636265" w:rsidRDefault="00766362" w:rsidP="002833F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  <w:vAlign w:val="center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Phông Chi cục Văn thư - Lưu trữ</w:t>
            </w:r>
          </w:p>
        </w:tc>
        <w:tc>
          <w:tcPr>
            <w:tcW w:w="756" w:type="dxa"/>
            <w:vAlign w:val="center"/>
          </w:tcPr>
          <w:p w:rsidR="00766362" w:rsidRPr="00636265" w:rsidRDefault="00766362" w:rsidP="0063626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766362" w:rsidRPr="00636265" w:rsidRDefault="00766362" w:rsidP="00636265">
            <w:pPr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:rsidR="00766362" w:rsidRPr="00636265" w:rsidRDefault="00766362" w:rsidP="006428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890</w:t>
            </w:r>
          </w:p>
        </w:tc>
        <w:tc>
          <w:tcPr>
            <w:tcW w:w="851" w:type="dxa"/>
            <w:vAlign w:val="center"/>
          </w:tcPr>
          <w:p w:rsidR="00766362" w:rsidRPr="00636265" w:rsidRDefault="00766362" w:rsidP="006428A0">
            <w:pPr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176</w:t>
            </w:r>
          </w:p>
        </w:tc>
        <w:tc>
          <w:tcPr>
            <w:tcW w:w="709" w:type="dxa"/>
            <w:vAlign w:val="center"/>
          </w:tcPr>
          <w:p w:rsidR="00766362" w:rsidRPr="00636265" w:rsidRDefault="00766362" w:rsidP="006428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25,1</w:t>
            </w:r>
          </w:p>
        </w:tc>
        <w:tc>
          <w:tcPr>
            <w:tcW w:w="708" w:type="dxa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75" w:type="dxa"/>
            <w:vAlign w:val="center"/>
          </w:tcPr>
          <w:p w:rsidR="00766362" w:rsidRPr="00636265" w:rsidRDefault="00766362" w:rsidP="002833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Tại Trung tâm Lưu trữ lịch sử</w:t>
            </w:r>
          </w:p>
        </w:tc>
        <w:tc>
          <w:tcPr>
            <w:tcW w:w="1701" w:type="dxa"/>
            <w:vAlign w:val="center"/>
          </w:tcPr>
          <w:p w:rsidR="00766362" w:rsidRPr="00636265" w:rsidRDefault="00766362" w:rsidP="002833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 xml:space="preserve">Số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08, đường Đặng Văn Bình, Phường 1, thành </w:t>
            </w:r>
          </w:p>
        </w:tc>
        <w:tc>
          <w:tcPr>
            <w:tcW w:w="1417" w:type="dxa"/>
            <w:vAlign w:val="center"/>
          </w:tcPr>
          <w:p w:rsidR="00766362" w:rsidRPr="00636265" w:rsidRDefault="00766362" w:rsidP="002833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Quản lý, bảo quản theo quy định</w:t>
            </w:r>
          </w:p>
        </w:tc>
        <w:tc>
          <w:tcPr>
            <w:tcW w:w="851" w:type="dxa"/>
            <w:vAlign w:val="center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Phông đóng</w:t>
            </w:r>
          </w:p>
        </w:tc>
      </w:tr>
      <w:tr w:rsidR="00766362" w:rsidRPr="00636265" w:rsidTr="00473A8F">
        <w:tc>
          <w:tcPr>
            <w:tcW w:w="681" w:type="dxa"/>
            <w:vMerge/>
            <w:vAlign w:val="center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66362" w:rsidRPr="00636265" w:rsidRDefault="00766362" w:rsidP="002833F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  <w:vAlign w:val="center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Phông Sở LĐTBXH</w:t>
            </w:r>
          </w:p>
        </w:tc>
        <w:tc>
          <w:tcPr>
            <w:tcW w:w="756" w:type="dxa"/>
            <w:vAlign w:val="center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4.300</w:t>
            </w:r>
          </w:p>
        </w:tc>
        <w:tc>
          <w:tcPr>
            <w:tcW w:w="706" w:type="dxa"/>
            <w:vAlign w:val="center"/>
          </w:tcPr>
          <w:p w:rsidR="00766362" w:rsidRPr="00636265" w:rsidRDefault="00766362" w:rsidP="00636265">
            <w:pPr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892</w:t>
            </w:r>
          </w:p>
        </w:tc>
        <w:tc>
          <w:tcPr>
            <w:tcW w:w="709" w:type="dxa"/>
            <w:vAlign w:val="center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39" w:type="dxa"/>
            <w:vAlign w:val="center"/>
          </w:tcPr>
          <w:p w:rsidR="00766362" w:rsidRPr="00636265" w:rsidRDefault="00766362" w:rsidP="006428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851" w:type="dxa"/>
            <w:vAlign w:val="center"/>
          </w:tcPr>
          <w:p w:rsidR="00766362" w:rsidRPr="00636265" w:rsidRDefault="00766362" w:rsidP="006428A0">
            <w:pPr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678</w:t>
            </w:r>
          </w:p>
        </w:tc>
        <w:tc>
          <w:tcPr>
            <w:tcW w:w="709" w:type="dxa"/>
            <w:vAlign w:val="center"/>
          </w:tcPr>
          <w:p w:rsidR="00766362" w:rsidRPr="00636265" w:rsidRDefault="00766362" w:rsidP="006428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708" w:type="dxa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66362" w:rsidRPr="00636265" w:rsidRDefault="0076636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953</w:t>
            </w:r>
          </w:p>
        </w:tc>
        <w:tc>
          <w:tcPr>
            <w:tcW w:w="1275" w:type="dxa"/>
            <w:vAlign w:val="center"/>
          </w:tcPr>
          <w:p w:rsidR="00766362" w:rsidRPr="00636265" w:rsidRDefault="00766362" w:rsidP="002833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…………</w:t>
            </w:r>
          </w:p>
        </w:tc>
        <w:tc>
          <w:tcPr>
            <w:tcW w:w="1701" w:type="dxa"/>
            <w:vAlign w:val="center"/>
          </w:tcPr>
          <w:p w:rsidR="00766362" w:rsidRPr="00636265" w:rsidRDefault="00766362" w:rsidP="002833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Số 18, đường 30/4, Phường 1, thành phố Cao Lãnh</w:t>
            </w:r>
          </w:p>
        </w:tc>
        <w:tc>
          <w:tcPr>
            <w:tcW w:w="1417" w:type="dxa"/>
            <w:vAlign w:val="center"/>
          </w:tcPr>
          <w:p w:rsidR="00766362" w:rsidRPr="00636265" w:rsidRDefault="00766362" w:rsidP="002833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Quản lý, bảo quản theo quy định.</w:t>
            </w:r>
          </w:p>
        </w:tc>
        <w:tc>
          <w:tcPr>
            <w:tcW w:w="851" w:type="dxa"/>
            <w:vAlign w:val="center"/>
          </w:tcPr>
          <w:p w:rsidR="00766362" w:rsidRPr="00636265" w:rsidRDefault="00766362" w:rsidP="007663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 xml:space="preserve">Phông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mở</w:t>
            </w:r>
          </w:p>
        </w:tc>
      </w:tr>
      <w:tr w:rsidR="002833F1" w:rsidRPr="00636265" w:rsidTr="00473A8F">
        <w:trPr>
          <w:trHeight w:val="382"/>
        </w:trPr>
        <w:tc>
          <w:tcPr>
            <w:tcW w:w="681" w:type="dxa"/>
            <w:vAlign w:val="center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2833F1" w:rsidRPr="00636265" w:rsidRDefault="002833F1" w:rsidP="002833F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668" w:type="dxa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i/>
                <w:sz w:val="22"/>
                <w:szCs w:val="22"/>
              </w:rPr>
              <w:t>….</w:t>
            </w:r>
          </w:p>
        </w:tc>
        <w:tc>
          <w:tcPr>
            <w:tcW w:w="756" w:type="dxa"/>
            <w:vAlign w:val="center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2833F1" w:rsidRPr="00636265" w:rsidRDefault="002833F1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2833F1" w:rsidRPr="00636265" w:rsidRDefault="002833F1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2833F1" w:rsidRPr="00636265" w:rsidRDefault="002833F1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2833F1" w:rsidRPr="00636265" w:rsidRDefault="002833F1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2833F1" w:rsidRPr="00636265" w:rsidRDefault="002833F1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2833F1" w:rsidRPr="00636265" w:rsidRDefault="002833F1" w:rsidP="002833F1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2833F1" w:rsidRPr="00636265" w:rsidRDefault="002833F1" w:rsidP="002833F1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2833F1" w:rsidRPr="00636265" w:rsidRDefault="002833F1" w:rsidP="002833F1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2833F1" w:rsidRPr="00636265" w:rsidRDefault="002833F1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2833F1" w:rsidRPr="00836A8C" w:rsidTr="00473A8F">
        <w:trPr>
          <w:trHeight w:val="417"/>
        </w:trPr>
        <w:tc>
          <w:tcPr>
            <w:tcW w:w="681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</w:rPr>
            </w:pPr>
            <w:r w:rsidRPr="00836A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2833F1" w:rsidRPr="00836A8C" w:rsidRDefault="002833F1" w:rsidP="002833F1">
            <w:pPr>
              <w:rPr>
                <w:rFonts w:ascii="Times New Roman" w:hAnsi="Times New Roman" w:cs="Times New Roman"/>
              </w:rPr>
            </w:pPr>
            <w:r w:rsidRPr="00836A8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668" w:type="dxa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</w:rPr>
            </w:pPr>
            <w:r w:rsidRPr="00836A8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756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33F1" w:rsidRPr="00836A8C" w:rsidRDefault="002833F1" w:rsidP="002833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833F1" w:rsidRPr="00836A8C" w:rsidRDefault="002833F1" w:rsidP="002833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833F1" w:rsidRPr="00836A8C" w:rsidRDefault="002833F1" w:rsidP="002833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833F1" w:rsidRPr="00836A8C" w:rsidRDefault="002833F1" w:rsidP="002833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33F1" w:rsidRPr="00836A8C" w:rsidRDefault="002833F1" w:rsidP="002833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833F1" w:rsidRPr="00836A8C" w:rsidRDefault="002833F1" w:rsidP="002833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833F1" w:rsidRPr="00836A8C" w:rsidRDefault="002833F1" w:rsidP="002833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833F1" w:rsidRPr="00836A8C" w:rsidRDefault="002833F1" w:rsidP="002833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33F1" w:rsidRPr="00836A8C" w:rsidRDefault="002833F1" w:rsidP="002833F1">
            <w:pPr>
              <w:rPr>
                <w:rFonts w:ascii="Times New Roman" w:hAnsi="Times New Roman" w:cs="Times New Roman"/>
              </w:rPr>
            </w:pPr>
          </w:p>
        </w:tc>
      </w:tr>
    </w:tbl>
    <w:p w:rsidR="00281915" w:rsidRPr="00B06E63" w:rsidRDefault="00412E06" w:rsidP="00412E06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B06E63">
        <w:rPr>
          <w:rFonts w:ascii="Times New Roman" w:hAnsi="Times New Roman" w:cs="Times New Roman"/>
          <w:b/>
          <w:i/>
        </w:rPr>
        <w:lastRenderedPageBreak/>
        <w:t>* Hướng dẫn:</w:t>
      </w:r>
    </w:p>
    <w:p w:rsidR="00412E06" w:rsidRPr="00D73CAD" w:rsidRDefault="00412E06" w:rsidP="00412E06">
      <w:pPr>
        <w:spacing w:after="0" w:line="240" w:lineRule="auto"/>
        <w:rPr>
          <w:rFonts w:ascii="Times New Roman" w:hAnsi="Times New Roman" w:cs="Times New Roman"/>
        </w:rPr>
      </w:pPr>
      <w:r w:rsidRPr="00D73CAD">
        <w:rPr>
          <w:rFonts w:ascii="Times New Roman" w:hAnsi="Times New Roman" w:cs="Times New Roman"/>
        </w:rPr>
        <w:t xml:space="preserve">(1). </w:t>
      </w:r>
      <w:r w:rsidR="0067240F" w:rsidRPr="00D73CAD">
        <w:rPr>
          <w:rFonts w:ascii="Times New Roman" w:hAnsi="Times New Roman" w:cs="Times New Roman"/>
        </w:rPr>
        <w:t>Số thứ tự</w:t>
      </w:r>
      <w:r w:rsidR="003E2A85">
        <w:rPr>
          <w:rFonts w:ascii="Times New Roman" w:hAnsi="Times New Roman" w:cs="Times New Roman"/>
        </w:rPr>
        <w:t>;</w:t>
      </w:r>
    </w:p>
    <w:p w:rsidR="00412E06" w:rsidRPr="00D73CAD" w:rsidRDefault="00412E06" w:rsidP="00412E06">
      <w:pPr>
        <w:spacing w:after="0" w:line="240" w:lineRule="auto"/>
        <w:rPr>
          <w:rFonts w:ascii="Times New Roman" w:hAnsi="Times New Roman" w:cs="Times New Roman"/>
        </w:rPr>
      </w:pPr>
      <w:r w:rsidRPr="00D73CAD">
        <w:rPr>
          <w:rFonts w:ascii="Times New Roman" w:hAnsi="Times New Roman" w:cs="Times New Roman"/>
        </w:rPr>
        <w:t xml:space="preserve">(2). </w:t>
      </w:r>
      <w:r w:rsidR="0067240F" w:rsidRPr="00D73CAD">
        <w:rPr>
          <w:rFonts w:ascii="Times New Roman" w:hAnsi="Times New Roman" w:cs="Times New Roman"/>
        </w:rPr>
        <w:t>Tên đơn vị hình thành phông hay tên cơ quan, tổ chức, đơn vị</w:t>
      </w:r>
      <w:r w:rsidR="003E2A85">
        <w:rPr>
          <w:rFonts w:ascii="Times New Roman" w:hAnsi="Times New Roman" w:cs="Times New Roman"/>
        </w:rPr>
        <w:t>;</w:t>
      </w:r>
    </w:p>
    <w:p w:rsidR="0067240F" w:rsidRPr="00D73CAD" w:rsidRDefault="0067240F" w:rsidP="00412E06">
      <w:pPr>
        <w:spacing w:after="0" w:line="240" w:lineRule="auto"/>
        <w:rPr>
          <w:rFonts w:ascii="Times New Roman" w:hAnsi="Times New Roman" w:cs="Times New Roman"/>
        </w:rPr>
      </w:pPr>
      <w:r w:rsidRPr="00D73CAD">
        <w:rPr>
          <w:rFonts w:ascii="Times New Roman" w:hAnsi="Times New Roman" w:cs="Times New Roman"/>
        </w:rPr>
        <w:t xml:space="preserve">(3). </w:t>
      </w:r>
      <w:r w:rsidR="007D67FE" w:rsidRPr="00D73CAD">
        <w:rPr>
          <w:rFonts w:ascii="Times New Roman" w:hAnsi="Times New Roman" w:cs="Times New Roman"/>
        </w:rPr>
        <w:t xml:space="preserve">Ghi tên </w:t>
      </w:r>
      <w:r w:rsidRPr="00D73CAD">
        <w:rPr>
          <w:rFonts w:ascii="Times New Roman" w:hAnsi="Times New Roman" w:cs="Times New Roman"/>
        </w:rPr>
        <w:t>Phông/khối tài liệu hiện có của cơ quan, tổ chức (bao gồm các phông của các cơ quan, đơn vị giải thể, sáp nhập được tiếp nhận về)</w:t>
      </w:r>
      <w:r w:rsidR="003E2A85">
        <w:rPr>
          <w:rFonts w:ascii="Times New Roman" w:hAnsi="Times New Roman" w:cs="Times New Roman"/>
        </w:rPr>
        <w:t>;</w:t>
      </w:r>
    </w:p>
    <w:p w:rsidR="0067240F" w:rsidRDefault="0067240F" w:rsidP="00412E06">
      <w:pPr>
        <w:spacing w:after="0" w:line="240" w:lineRule="auto"/>
        <w:rPr>
          <w:rFonts w:ascii="Times New Roman" w:hAnsi="Times New Roman" w:cs="Times New Roman"/>
        </w:rPr>
      </w:pPr>
      <w:r w:rsidRPr="00D73CAD">
        <w:rPr>
          <w:rFonts w:ascii="Times New Roman" w:hAnsi="Times New Roman" w:cs="Times New Roman"/>
        </w:rPr>
        <w:t>(4)</w:t>
      </w:r>
      <w:r w:rsidR="00817A6F">
        <w:rPr>
          <w:rFonts w:ascii="Times New Roman" w:hAnsi="Times New Roman" w:cs="Times New Roman"/>
        </w:rPr>
        <w:t>, (7</w:t>
      </w:r>
      <w:r w:rsidR="00DA3223">
        <w:rPr>
          <w:rFonts w:ascii="Times New Roman" w:hAnsi="Times New Roman" w:cs="Times New Roman"/>
        </w:rPr>
        <w:t>)</w:t>
      </w:r>
      <w:r w:rsidRPr="00D73CAD">
        <w:rPr>
          <w:rFonts w:ascii="Times New Roman" w:hAnsi="Times New Roman" w:cs="Times New Roman"/>
        </w:rPr>
        <w:t xml:space="preserve">. </w:t>
      </w:r>
      <w:r w:rsidR="00D73CAD" w:rsidRPr="00D73CAD">
        <w:rPr>
          <w:rFonts w:ascii="Times New Roman" w:hAnsi="Times New Roman" w:cs="Times New Roman"/>
        </w:rPr>
        <w:t>Ghi số lượng hồ sơ</w:t>
      </w:r>
      <w:r w:rsidRPr="00D73CAD">
        <w:rPr>
          <w:rFonts w:ascii="Times New Roman" w:hAnsi="Times New Roman" w:cs="Times New Roman"/>
        </w:rPr>
        <w:t xml:space="preserve"> đã được chỉnh lý đến thời điểm hiện tại </w:t>
      </w:r>
      <w:r w:rsidR="00817A6F">
        <w:rPr>
          <w:rFonts w:ascii="Times New Roman" w:hAnsi="Times New Roman" w:cs="Times New Roman"/>
        </w:rPr>
        <w:t xml:space="preserve">trong Mục lục hồ sơ </w:t>
      </w:r>
      <w:r w:rsidR="00817A6F" w:rsidRPr="00D73CAD">
        <w:rPr>
          <w:rFonts w:ascii="Times New Roman" w:hAnsi="Times New Roman" w:cs="Times New Roman"/>
        </w:rPr>
        <w:t>tương ứng với các phông</w:t>
      </w:r>
      <w:r w:rsidR="00817A6F">
        <w:rPr>
          <w:rFonts w:ascii="Times New Roman" w:hAnsi="Times New Roman" w:cs="Times New Roman"/>
        </w:rPr>
        <w:t>;</w:t>
      </w:r>
    </w:p>
    <w:p w:rsidR="00836A8C" w:rsidRPr="00D73CAD" w:rsidRDefault="00836A8C" w:rsidP="00412E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(5),</w:t>
      </w:r>
      <w:r w:rsidR="001B2526">
        <w:rPr>
          <w:rFonts w:ascii="Times New Roman" w:hAnsi="Times New Roman" w:cs="Times New Roman"/>
        </w:rPr>
        <w:t xml:space="preserve"> </w:t>
      </w:r>
      <w:r w:rsidR="00817A6F">
        <w:rPr>
          <w:rFonts w:ascii="Times New Roman" w:hAnsi="Times New Roman" w:cs="Times New Roman"/>
        </w:rPr>
        <w:t>(8). Ghi số hộp bảo quản hồ sơ đã được chỉnh lý</w:t>
      </w:r>
      <w:r w:rsidR="00817A6F" w:rsidRPr="00817A6F">
        <w:rPr>
          <w:rFonts w:ascii="Times New Roman" w:hAnsi="Times New Roman" w:cs="Times New Roman"/>
        </w:rPr>
        <w:t xml:space="preserve"> </w:t>
      </w:r>
      <w:r w:rsidR="00817A6F" w:rsidRPr="00D73CAD">
        <w:rPr>
          <w:rFonts w:ascii="Times New Roman" w:hAnsi="Times New Roman" w:cs="Times New Roman"/>
        </w:rPr>
        <w:t>đến thời điểm hiện tại</w:t>
      </w:r>
      <w:r w:rsidR="00817A6F">
        <w:rPr>
          <w:rFonts w:ascii="Times New Roman" w:hAnsi="Times New Roman" w:cs="Times New Roman"/>
        </w:rPr>
        <w:t xml:space="preserve"> trong Mục lục hồ sơ </w:t>
      </w:r>
      <w:r w:rsidR="00817A6F" w:rsidRPr="00D73CAD">
        <w:rPr>
          <w:rFonts w:ascii="Times New Roman" w:hAnsi="Times New Roman" w:cs="Times New Roman"/>
        </w:rPr>
        <w:t>tương ứng với các phông</w:t>
      </w:r>
      <w:r>
        <w:rPr>
          <w:rFonts w:ascii="Times New Roman" w:hAnsi="Times New Roman" w:cs="Times New Roman"/>
        </w:rPr>
        <w:t>;</w:t>
      </w:r>
    </w:p>
    <w:p w:rsidR="007D67FE" w:rsidRPr="00D73CAD" w:rsidRDefault="00DA3223" w:rsidP="007D67F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817A6F">
        <w:rPr>
          <w:rFonts w:ascii="Times New Roman" w:hAnsi="Times New Roman" w:cs="Times New Roman"/>
        </w:rPr>
        <w:t>6</w:t>
      </w:r>
      <w:r w:rsidR="0067240F" w:rsidRPr="00D73CAD">
        <w:rPr>
          <w:rFonts w:ascii="Times New Roman" w:hAnsi="Times New Roman" w:cs="Times New Roman"/>
        </w:rPr>
        <w:t>)</w:t>
      </w:r>
      <w:r w:rsidR="00817A6F">
        <w:rPr>
          <w:rFonts w:ascii="Times New Roman" w:hAnsi="Times New Roman" w:cs="Times New Roman"/>
        </w:rPr>
        <w:t>, (9)</w:t>
      </w:r>
      <w:r w:rsidR="003E2A85">
        <w:rPr>
          <w:rFonts w:ascii="Times New Roman" w:hAnsi="Times New Roman" w:cs="Times New Roman"/>
        </w:rPr>
        <w:t>.</w:t>
      </w:r>
      <w:r w:rsidR="007D67FE" w:rsidRPr="00D73CAD">
        <w:rPr>
          <w:rFonts w:ascii="Times New Roman" w:hAnsi="Times New Roman" w:cs="Times New Roman"/>
        </w:rPr>
        <w:t xml:space="preserve"> </w:t>
      </w:r>
      <w:r w:rsidR="00817A6F">
        <w:rPr>
          <w:rFonts w:ascii="Times New Roman" w:hAnsi="Times New Roman" w:cs="Times New Roman"/>
        </w:rPr>
        <w:t>Ghi tổng số mét giá tài liệu đã được chỉnh lý</w:t>
      </w:r>
      <w:r w:rsidR="007D67FE" w:rsidRPr="00D73CAD">
        <w:rPr>
          <w:rFonts w:ascii="Times New Roman" w:hAnsi="Times New Roman" w:cs="Times New Roman"/>
        </w:rPr>
        <w:t xml:space="preserve"> tương ứng với các phông</w:t>
      </w:r>
      <w:r w:rsidR="00D73CAD" w:rsidRPr="00D73CAD">
        <w:rPr>
          <w:rFonts w:ascii="Times New Roman" w:hAnsi="Times New Roman" w:cs="Times New Roman"/>
        </w:rPr>
        <w:t>.</w:t>
      </w:r>
    </w:p>
    <w:p w:rsidR="0067240F" w:rsidRPr="00D73CAD" w:rsidRDefault="00DA3223" w:rsidP="00412E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817A6F">
        <w:rPr>
          <w:rFonts w:ascii="Times New Roman" w:hAnsi="Times New Roman" w:cs="Times New Roman"/>
        </w:rPr>
        <w:t>10</w:t>
      </w:r>
      <w:r w:rsidR="007D67FE" w:rsidRPr="00D73CAD">
        <w:rPr>
          <w:rFonts w:ascii="Times New Roman" w:hAnsi="Times New Roman" w:cs="Times New Roman"/>
        </w:rPr>
        <w:t>)</w:t>
      </w:r>
      <w:r w:rsidR="00817A6F">
        <w:rPr>
          <w:rFonts w:ascii="Times New Roman" w:hAnsi="Times New Roman" w:cs="Times New Roman"/>
        </w:rPr>
        <w:t>, (11)</w:t>
      </w:r>
      <w:r w:rsidR="003E2A85">
        <w:rPr>
          <w:rFonts w:ascii="Times New Roman" w:hAnsi="Times New Roman" w:cs="Times New Roman"/>
        </w:rPr>
        <w:t>.</w:t>
      </w:r>
      <w:r w:rsidR="007D67FE" w:rsidRPr="00D73CAD">
        <w:rPr>
          <w:rFonts w:ascii="Times New Roman" w:hAnsi="Times New Roman" w:cs="Times New Roman"/>
        </w:rPr>
        <w:t xml:space="preserve"> Ghi thông tin</w:t>
      </w:r>
      <w:r w:rsidR="00817A6F">
        <w:rPr>
          <w:rFonts w:ascii="Times New Roman" w:hAnsi="Times New Roman" w:cs="Times New Roman"/>
        </w:rPr>
        <w:t xml:space="preserve"> tổng số bó/cặp, tổng số mét giá tài liệu hết giá trị</w:t>
      </w:r>
      <w:r w:rsidR="007D67FE" w:rsidRPr="00D73CAD">
        <w:rPr>
          <w:rFonts w:ascii="Times New Roman" w:hAnsi="Times New Roman" w:cs="Times New Roman"/>
        </w:rPr>
        <w:t xml:space="preserve"> </w:t>
      </w:r>
      <w:r w:rsidR="00817A6F">
        <w:rPr>
          <w:rFonts w:ascii="Times New Roman" w:hAnsi="Times New Roman" w:cs="Times New Roman"/>
        </w:rPr>
        <w:t xml:space="preserve">theo Bản thuyết minh, Danh mục tài liệu hết giá trị </w:t>
      </w:r>
      <w:r w:rsidR="00817A6F" w:rsidRPr="00D73CAD">
        <w:rPr>
          <w:rFonts w:ascii="Times New Roman" w:hAnsi="Times New Roman" w:cs="Times New Roman"/>
        </w:rPr>
        <w:t>tương ứng với các phông</w:t>
      </w:r>
      <w:r w:rsidR="003E2A85">
        <w:rPr>
          <w:rFonts w:ascii="Times New Roman" w:hAnsi="Times New Roman" w:cs="Times New Roman"/>
        </w:rPr>
        <w:t>;</w:t>
      </w:r>
    </w:p>
    <w:p w:rsidR="007D67FE" w:rsidRPr="00D73CAD" w:rsidRDefault="00DA3223" w:rsidP="00412E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300BC3">
        <w:rPr>
          <w:rFonts w:ascii="Times New Roman" w:hAnsi="Times New Roman" w:cs="Times New Roman"/>
        </w:rPr>
        <w:t>14</w:t>
      </w:r>
      <w:r w:rsidR="007D67FE" w:rsidRPr="00D73CAD">
        <w:rPr>
          <w:rFonts w:ascii="Times New Roman" w:hAnsi="Times New Roman" w:cs="Times New Roman"/>
        </w:rPr>
        <w:t>)</w:t>
      </w:r>
      <w:r w:rsidR="003E2A85">
        <w:rPr>
          <w:rFonts w:ascii="Times New Roman" w:hAnsi="Times New Roman" w:cs="Times New Roman"/>
        </w:rPr>
        <w:t>.</w:t>
      </w:r>
      <w:r w:rsidR="007D67FE" w:rsidRPr="00D73CAD">
        <w:rPr>
          <w:rFonts w:ascii="Times New Roman" w:hAnsi="Times New Roman" w:cs="Times New Roman"/>
        </w:rPr>
        <w:t xml:space="preserve"> Ghi địa chỉ cơ quan, đơn vị nơi đang bảo quản, lưu trữ phông/khối hồ sơ, tài liệu</w:t>
      </w:r>
      <w:r w:rsidR="00D73CAD" w:rsidRPr="00D73CAD">
        <w:rPr>
          <w:rFonts w:ascii="Times New Roman" w:hAnsi="Times New Roman" w:cs="Times New Roman"/>
        </w:rPr>
        <w:t>.</w:t>
      </w:r>
    </w:p>
    <w:p w:rsidR="007D67FE" w:rsidRPr="00D73CAD" w:rsidRDefault="007D67FE" w:rsidP="00412E06">
      <w:pPr>
        <w:spacing w:after="0" w:line="240" w:lineRule="auto"/>
        <w:rPr>
          <w:rFonts w:ascii="Times New Roman" w:hAnsi="Times New Roman" w:cs="Times New Roman"/>
        </w:rPr>
      </w:pPr>
      <w:r w:rsidRPr="00D73CAD">
        <w:rPr>
          <w:rFonts w:ascii="Times New Roman" w:hAnsi="Times New Roman" w:cs="Times New Roman"/>
        </w:rPr>
        <w:t>(</w:t>
      </w:r>
      <w:r w:rsidR="00300BC3">
        <w:rPr>
          <w:rFonts w:ascii="Times New Roman" w:hAnsi="Times New Roman" w:cs="Times New Roman"/>
        </w:rPr>
        <w:t>15</w:t>
      </w:r>
      <w:r w:rsidRPr="00D73CAD">
        <w:rPr>
          <w:rFonts w:ascii="Times New Roman" w:hAnsi="Times New Roman" w:cs="Times New Roman"/>
        </w:rPr>
        <w:t>)</w:t>
      </w:r>
      <w:r w:rsidR="003E2A85">
        <w:rPr>
          <w:rFonts w:ascii="Times New Roman" w:hAnsi="Times New Roman" w:cs="Times New Roman"/>
        </w:rPr>
        <w:t>.</w:t>
      </w:r>
      <w:r w:rsidRPr="00D73CAD">
        <w:rPr>
          <w:rFonts w:ascii="Times New Roman" w:hAnsi="Times New Roman" w:cs="Times New Roman"/>
        </w:rPr>
        <w:t xml:space="preserve"> Ghi các giải pháp đề xuất với cơ quan có thẩm quyền đối với phông/khối tài liệu (giải pháp chỉnh lý hoàn chỉnh; giải pháp giao về lưu trữ lịch sử; giải pháp giao về cho cơ quan có thẩm quyền quản lý,…)</w:t>
      </w:r>
      <w:r w:rsidR="00300BC3">
        <w:rPr>
          <w:rFonts w:ascii="Times New Roman" w:hAnsi="Times New Roman" w:cs="Times New Roman"/>
        </w:rPr>
        <w:t>.</w:t>
      </w:r>
    </w:p>
    <w:sectPr w:rsidR="007D67FE" w:rsidRPr="00D73CAD" w:rsidSect="00217805">
      <w:headerReference w:type="default" r:id="rId9"/>
      <w:headerReference w:type="first" r:id="rId10"/>
      <w:pgSz w:w="16838" w:h="11906" w:orient="landscape" w:code="9"/>
      <w:pgMar w:top="993" w:right="1134" w:bottom="1134" w:left="1134" w:header="42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554" w:rsidRDefault="00FB5554" w:rsidP="00230845">
      <w:pPr>
        <w:spacing w:after="0" w:line="240" w:lineRule="auto"/>
      </w:pPr>
      <w:r>
        <w:separator/>
      </w:r>
    </w:p>
  </w:endnote>
  <w:endnote w:type="continuationSeparator" w:id="0">
    <w:p w:rsidR="00FB5554" w:rsidRDefault="00FB5554" w:rsidP="00230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554" w:rsidRDefault="00FB5554" w:rsidP="00230845">
      <w:pPr>
        <w:spacing w:after="0" w:line="240" w:lineRule="auto"/>
      </w:pPr>
      <w:r>
        <w:separator/>
      </w:r>
    </w:p>
  </w:footnote>
  <w:footnote w:type="continuationSeparator" w:id="0">
    <w:p w:rsidR="00FB5554" w:rsidRDefault="00FB5554" w:rsidP="00230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79239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:rsidR="00230845" w:rsidRPr="00230845" w:rsidRDefault="00230845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308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3084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308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83F4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30845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230845" w:rsidRPr="00230845" w:rsidRDefault="00230845">
    <w:pPr>
      <w:pStyle w:val="Head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D81" w:rsidRPr="00B73D81" w:rsidRDefault="00B73D81">
    <w:pPr>
      <w:pStyle w:val="Header"/>
      <w:jc w:val="center"/>
      <w:rPr>
        <w:rFonts w:ascii="Times New Roman" w:hAnsi="Times New Roman" w:cs="Times New Roman"/>
        <w:sz w:val="28"/>
        <w:szCs w:val="28"/>
      </w:rPr>
    </w:pPr>
  </w:p>
  <w:p w:rsidR="00B73D81" w:rsidRDefault="00B73D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E342D"/>
    <w:multiLevelType w:val="hybridMultilevel"/>
    <w:tmpl w:val="E91C5BD4"/>
    <w:lvl w:ilvl="0" w:tplc="239ED2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045CE"/>
    <w:multiLevelType w:val="hybridMultilevel"/>
    <w:tmpl w:val="B8B2F780"/>
    <w:lvl w:ilvl="0" w:tplc="E8187B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5534B8"/>
    <w:multiLevelType w:val="hybridMultilevel"/>
    <w:tmpl w:val="34D640E8"/>
    <w:lvl w:ilvl="0" w:tplc="8AD6D46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9A9"/>
    <w:rsid w:val="0002658D"/>
    <w:rsid w:val="00053ADC"/>
    <w:rsid w:val="000B5949"/>
    <w:rsid w:val="000E49C2"/>
    <w:rsid w:val="00135423"/>
    <w:rsid w:val="00187B8B"/>
    <w:rsid w:val="001B2526"/>
    <w:rsid w:val="001E4429"/>
    <w:rsid w:val="001E7C0F"/>
    <w:rsid w:val="00212C1E"/>
    <w:rsid w:val="00214055"/>
    <w:rsid w:val="00217805"/>
    <w:rsid w:val="00230845"/>
    <w:rsid w:val="00243F80"/>
    <w:rsid w:val="00255349"/>
    <w:rsid w:val="0025785A"/>
    <w:rsid w:val="00281915"/>
    <w:rsid w:val="002833F1"/>
    <w:rsid w:val="00285E73"/>
    <w:rsid w:val="00296D41"/>
    <w:rsid w:val="002B3067"/>
    <w:rsid w:val="002B6AD7"/>
    <w:rsid w:val="00300BC3"/>
    <w:rsid w:val="00351BFE"/>
    <w:rsid w:val="00390D81"/>
    <w:rsid w:val="003B53B6"/>
    <w:rsid w:val="003C567D"/>
    <w:rsid w:val="003E2A85"/>
    <w:rsid w:val="00412E06"/>
    <w:rsid w:val="00473A8F"/>
    <w:rsid w:val="0048545A"/>
    <w:rsid w:val="00487460"/>
    <w:rsid w:val="004C1B90"/>
    <w:rsid w:val="004F2AFB"/>
    <w:rsid w:val="004F48CD"/>
    <w:rsid w:val="00505A7F"/>
    <w:rsid w:val="005724C3"/>
    <w:rsid w:val="005759B2"/>
    <w:rsid w:val="005B3B1E"/>
    <w:rsid w:val="00606D5E"/>
    <w:rsid w:val="00636265"/>
    <w:rsid w:val="0067240F"/>
    <w:rsid w:val="00693370"/>
    <w:rsid w:val="006A279A"/>
    <w:rsid w:val="006B0ADE"/>
    <w:rsid w:val="006B194D"/>
    <w:rsid w:val="006C7D43"/>
    <w:rsid w:val="006F0401"/>
    <w:rsid w:val="0070193A"/>
    <w:rsid w:val="007105C2"/>
    <w:rsid w:val="00720040"/>
    <w:rsid w:val="00747AFB"/>
    <w:rsid w:val="00766362"/>
    <w:rsid w:val="007A1350"/>
    <w:rsid w:val="007D2C2A"/>
    <w:rsid w:val="007D506B"/>
    <w:rsid w:val="007D67FE"/>
    <w:rsid w:val="00817A6F"/>
    <w:rsid w:val="008204FA"/>
    <w:rsid w:val="00836A8C"/>
    <w:rsid w:val="008738A0"/>
    <w:rsid w:val="00883F4C"/>
    <w:rsid w:val="00940A34"/>
    <w:rsid w:val="009A0CA3"/>
    <w:rsid w:val="009A0EAD"/>
    <w:rsid w:val="009B43DD"/>
    <w:rsid w:val="009B6AD2"/>
    <w:rsid w:val="009C7854"/>
    <w:rsid w:val="009D1899"/>
    <w:rsid w:val="009D7024"/>
    <w:rsid w:val="00A1609D"/>
    <w:rsid w:val="00A436D1"/>
    <w:rsid w:val="00A575AA"/>
    <w:rsid w:val="00A962F0"/>
    <w:rsid w:val="00AA7836"/>
    <w:rsid w:val="00AB476D"/>
    <w:rsid w:val="00AD3912"/>
    <w:rsid w:val="00AD46CA"/>
    <w:rsid w:val="00B005B8"/>
    <w:rsid w:val="00B06E63"/>
    <w:rsid w:val="00B27936"/>
    <w:rsid w:val="00B73D81"/>
    <w:rsid w:val="00BC13D1"/>
    <w:rsid w:val="00BF2F7D"/>
    <w:rsid w:val="00C305C9"/>
    <w:rsid w:val="00C44BC9"/>
    <w:rsid w:val="00C60E5A"/>
    <w:rsid w:val="00D01DE2"/>
    <w:rsid w:val="00D15176"/>
    <w:rsid w:val="00D46E58"/>
    <w:rsid w:val="00D57F84"/>
    <w:rsid w:val="00D6130C"/>
    <w:rsid w:val="00D73CAD"/>
    <w:rsid w:val="00D8519D"/>
    <w:rsid w:val="00DA3223"/>
    <w:rsid w:val="00E32CE9"/>
    <w:rsid w:val="00EA3394"/>
    <w:rsid w:val="00F41300"/>
    <w:rsid w:val="00FB5554"/>
    <w:rsid w:val="00FD5C1F"/>
    <w:rsid w:val="00FE1987"/>
    <w:rsid w:val="00FE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49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49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49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49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49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49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49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49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49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49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49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49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49A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49A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49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49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49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49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49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49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49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49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49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49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49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49A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49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49A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49A9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281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0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845"/>
  </w:style>
  <w:style w:type="paragraph" w:styleId="Footer">
    <w:name w:val="footer"/>
    <w:basedOn w:val="Normal"/>
    <w:link w:val="FooterChar"/>
    <w:uiPriority w:val="99"/>
    <w:unhideWhenUsed/>
    <w:rsid w:val="00230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845"/>
  </w:style>
  <w:style w:type="paragraph" w:styleId="BalloonText">
    <w:name w:val="Balloon Text"/>
    <w:basedOn w:val="Normal"/>
    <w:link w:val="BalloonTextChar"/>
    <w:uiPriority w:val="99"/>
    <w:semiHidden/>
    <w:unhideWhenUsed/>
    <w:rsid w:val="00B00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5B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49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49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49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49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49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49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49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49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49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49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49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49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49A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49A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49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49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49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49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49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49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49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49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49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49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49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49A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49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49A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49A9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281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0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845"/>
  </w:style>
  <w:style w:type="paragraph" w:styleId="Footer">
    <w:name w:val="footer"/>
    <w:basedOn w:val="Normal"/>
    <w:link w:val="FooterChar"/>
    <w:uiPriority w:val="99"/>
    <w:unhideWhenUsed/>
    <w:rsid w:val="00230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845"/>
  </w:style>
  <w:style w:type="paragraph" w:styleId="BalloonText">
    <w:name w:val="Balloon Text"/>
    <w:basedOn w:val="Normal"/>
    <w:link w:val="BalloonTextChar"/>
    <w:uiPriority w:val="99"/>
    <w:semiHidden/>
    <w:unhideWhenUsed/>
    <w:rsid w:val="00B00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5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7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7F78E-7FE4-4EE9-92EF-F637BF693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2025-05-09T04:30:00Z</cp:lastPrinted>
  <dcterms:created xsi:type="dcterms:W3CDTF">2025-05-06T02:55:00Z</dcterms:created>
  <dcterms:modified xsi:type="dcterms:W3CDTF">2025-05-09T04:30:00Z</dcterms:modified>
</cp:coreProperties>
</file>